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42" w:rsidRDefault="00343542" w:rsidP="008B2A97">
      <w:pPr>
        <w:jc w:val="center"/>
        <w:rPr>
          <w:rFonts w:ascii="Verdana" w:hAnsi="Verdana" w:cs="Times New Roman"/>
          <w:b/>
          <w:sz w:val="36"/>
          <w:szCs w:val="36"/>
        </w:rPr>
      </w:pPr>
      <w:r>
        <w:rPr>
          <w:rFonts w:ascii="Verdana" w:hAnsi="Verdana" w:cs="Times New Roman"/>
          <w:b/>
          <w:sz w:val="36"/>
          <w:szCs w:val="36"/>
        </w:rPr>
        <w:t>Повестка дня Общего собрания членов ДНП «Гжельские просторы» 2</w:t>
      </w:r>
      <w:r w:rsidR="008B2A97">
        <w:rPr>
          <w:rFonts w:ascii="Verdana" w:hAnsi="Verdana" w:cs="Times New Roman"/>
          <w:b/>
          <w:sz w:val="36"/>
          <w:szCs w:val="36"/>
        </w:rPr>
        <w:t>5</w:t>
      </w:r>
      <w:r>
        <w:rPr>
          <w:rFonts w:ascii="Verdana" w:hAnsi="Verdana" w:cs="Times New Roman"/>
          <w:b/>
          <w:sz w:val="36"/>
          <w:szCs w:val="36"/>
        </w:rPr>
        <w:t xml:space="preserve"> </w:t>
      </w:r>
      <w:r w:rsidR="008B2A97">
        <w:rPr>
          <w:rFonts w:ascii="Verdana" w:hAnsi="Verdana" w:cs="Times New Roman"/>
          <w:b/>
          <w:sz w:val="36"/>
          <w:szCs w:val="36"/>
        </w:rPr>
        <w:t>мая 2019 г.</w:t>
      </w:r>
    </w:p>
    <w:p w:rsidR="008B2A97" w:rsidRPr="008B2A97" w:rsidRDefault="008B2A97" w:rsidP="008B2A97">
      <w:pPr>
        <w:jc w:val="center"/>
        <w:rPr>
          <w:rFonts w:ascii="Verdana" w:hAnsi="Verdana" w:cs="Times New Roman"/>
          <w:b/>
          <w:sz w:val="36"/>
          <w:szCs w:val="36"/>
        </w:rPr>
      </w:pPr>
    </w:p>
    <w:p w:rsidR="00343542" w:rsidRPr="00315F4B" w:rsidRDefault="00343542" w:rsidP="00343542">
      <w:pPr>
        <w:rPr>
          <w:rFonts w:ascii="Verdana" w:eastAsia="Cambria" w:hAnsi="Verdana" w:cs="Times New Roman"/>
          <w:b/>
          <w:sz w:val="28"/>
          <w:szCs w:val="28"/>
          <w:u w:val="single"/>
          <w:lang w:eastAsia="en-US"/>
        </w:rPr>
      </w:pPr>
      <w:r>
        <w:rPr>
          <w:rFonts w:ascii="Verdana" w:eastAsia="Cambria" w:hAnsi="Verdana" w:cs="Times New Roman"/>
          <w:b/>
          <w:sz w:val="28"/>
          <w:szCs w:val="28"/>
          <w:lang w:eastAsia="en-US"/>
        </w:rPr>
        <w:t xml:space="preserve">1. 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Прием в члены ДНП «Гжельские просторы»</w:t>
      </w:r>
      <w:proofErr w:type="gramStart"/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.</w:t>
      </w:r>
      <w:proofErr w:type="gramEnd"/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                                                           </w:t>
      </w:r>
      <w:r w:rsidRPr="0047396B">
        <w:rPr>
          <w:rFonts w:ascii="Verdana" w:eastAsia="Cambria" w:hAnsi="Verdana" w:cs="Times New Roman"/>
          <w:sz w:val="28"/>
          <w:szCs w:val="28"/>
          <w:lang w:eastAsia="en-US"/>
        </w:rPr>
        <w:t>(</w:t>
      </w:r>
      <w:proofErr w:type="spellStart"/>
      <w:proofErr w:type="gramStart"/>
      <w:r>
        <w:rPr>
          <w:rFonts w:ascii="Verdana" w:eastAsia="Cambria" w:hAnsi="Verdana" w:cs="Times New Roman"/>
          <w:sz w:val="28"/>
          <w:szCs w:val="28"/>
          <w:lang w:eastAsia="en-US"/>
        </w:rPr>
        <w:t>д</w:t>
      </w:r>
      <w:proofErr w:type="gramEnd"/>
      <w:r>
        <w:rPr>
          <w:rFonts w:ascii="Verdana" w:eastAsia="Cambria" w:hAnsi="Verdana" w:cs="Times New Roman"/>
          <w:sz w:val="28"/>
          <w:szCs w:val="28"/>
          <w:lang w:eastAsia="en-US"/>
        </w:rPr>
        <w:t>окл</w:t>
      </w:r>
      <w:proofErr w:type="spellEnd"/>
      <w:r>
        <w:rPr>
          <w:rFonts w:ascii="Verdana" w:eastAsia="Cambria" w:hAnsi="Verdana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Verdana" w:eastAsia="Cambria" w:hAnsi="Verdana" w:cs="Times New Roman"/>
          <w:sz w:val="28"/>
          <w:szCs w:val="28"/>
          <w:lang w:eastAsia="en-US"/>
        </w:rPr>
        <w:t>Слепцов Андрей Николаевич)</w:t>
      </w:r>
      <w:proofErr w:type="gramEnd"/>
    </w:p>
    <w:p w:rsidR="00555BD1" w:rsidRDefault="00343542">
      <w:pPr>
        <w:rPr>
          <w:rFonts w:ascii="Verdana" w:eastAsia="Cambria" w:hAnsi="Verdana" w:cs="Times New Roman"/>
          <w:b/>
          <w:i/>
          <w:sz w:val="28"/>
          <w:szCs w:val="28"/>
          <w:lang w:eastAsia="en-US"/>
        </w:rPr>
      </w:pPr>
      <w:r>
        <w:rPr>
          <w:rFonts w:ascii="Verdana" w:eastAsia="Cambria" w:hAnsi="Verdana" w:cs="Times New Roman"/>
          <w:b/>
          <w:sz w:val="28"/>
          <w:szCs w:val="28"/>
          <w:lang w:eastAsia="en-US"/>
        </w:rPr>
        <w:t>2</w:t>
      </w:r>
      <w:r w:rsidRPr="00D45E71">
        <w:rPr>
          <w:rFonts w:ascii="Verdana" w:eastAsia="Cambria" w:hAnsi="Verdana" w:cs="Times New Roman"/>
          <w:b/>
          <w:sz w:val="28"/>
          <w:szCs w:val="28"/>
          <w:lang w:eastAsia="en-US"/>
        </w:rPr>
        <w:t>.</w:t>
      </w:r>
      <w:r>
        <w:rPr>
          <w:rFonts w:ascii="Verdana" w:eastAsia="Cambria" w:hAnsi="Verdana" w:cs="Times New Roman"/>
          <w:b/>
          <w:sz w:val="28"/>
          <w:szCs w:val="28"/>
          <w:lang w:eastAsia="en-US"/>
        </w:rPr>
        <w:t xml:space="preserve"> </w:t>
      </w:r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Отчет председателя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по работе</w:t>
      </w:r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ДНП «Гжельские просторы»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за о</w:t>
      </w:r>
      <w:r w:rsidR="00443833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тчетный период с  01 апреля 2018 года по 31 марта 2019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г.</w:t>
      </w:r>
    </w:p>
    <w:p w:rsidR="00343542" w:rsidRDefault="00343542" w:rsidP="00343542">
      <w:pPr>
        <w:rPr>
          <w:rFonts w:ascii="Verdana" w:eastAsia="Cambria" w:hAnsi="Verdana" w:cs="Times New Roman"/>
          <w:sz w:val="28"/>
          <w:szCs w:val="28"/>
          <w:lang w:eastAsia="en-US"/>
        </w:rPr>
      </w:pPr>
      <w:proofErr w:type="gramStart"/>
      <w:r w:rsidRPr="0047396B">
        <w:rPr>
          <w:rFonts w:ascii="Verdana" w:eastAsia="Cambria" w:hAnsi="Verdana" w:cs="Times New Roman"/>
          <w:sz w:val="28"/>
          <w:szCs w:val="28"/>
          <w:lang w:eastAsia="en-US"/>
        </w:rPr>
        <w:t>(</w:t>
      </w:r>
      <w:proofErr w:type="spellStart"/>
      <w:r>
        <w:rPr>
          <w:rFonts w:ascii="Verdana" w:eastAsia="Cambria" w:hAnsi="Verdana" w:cs="Times New Roman"/>
          <w:sz w:val="28"/>
          <w:szCs w:val="28"/>
          <w:lang w:eastAsia="en-US"/>
        </w:rPr>
        <w:t>докл</w:t>
      </w:r>
      <w:proofErr w:type="spellEnd"/>
      <w:r>
        <w:rPr>
          <w:rFonts w:ascii="Verdana" w:eastAsia="Cambria" w:hAnsi="Verdana" w:cs="Times New Roman"/>
          <w:sz w:val="28"/>
          <w:szCs w:val="28"/>
          <w:lang w:eastAsia="en-US"/>
        </w:rPr>
        <w:t>.</w:t>
      </w:r>
      <w:proofErr w:type="gramEnd"/>
      <w:r>
        <w:rPr>
          <w:rFonts w:ascii="Verdana" w:eastAsia="Cambria" w:hAnsi="Verdana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Verdana" w:eastAsia="Cambria" w:hAnsi="Verdana" w:cs="Times New Roman"/>
          <w:sz w:val="28"/>
          <w:szCs w:val="28"/>
          <w:lang w:eastAsia="en-US"/>
        </w:rPr>
        <w:t>Слепцов Андрей Николаевич)</w:t>
      </w:r>
      <w:proofErr w:type="gramEnd"/>
    </w:p>
    <w:p w:rsidR="008B2A97" w:rsidRDefault="00343542" w:rsidP="00343542">
      <w:pPr>
        <w:rPr>
          <w:rFonts w:ascii="Verdana" w:eastAsia="Cambria" w:hAnsi="Verdana" w:cs="Times New Roman"/>
          <w:b/>
          <w:i/>
          <w:sz w:val="28"/>
          <w:szCs w:val="28"/>
          <w:lang w:eastAsia="en-US"/>
        </w:rPr>
      </w:pPr>
      <w:r>
        <w:rPr>
          <w:rFonts w:ascii="Verdana" w:eastAsia="Cambria" w:hAnsi="Verdana" w:cs="Times New Roman"/>
          <w:b/>
          <w:sz w:val="28"/>
          <w:szCs w:val="28"/>
          <w:lang w:eastAsia="en-US"/>
        </w:rPr>
        <w:t>3</w:t>
      </w:r>
      <w:r w:rsidRPr="003B6573">
        <w:rPr>
          <w:rFonts w:ascii="Verdana" w:eastAsia="Cambria" w:hAnsi="Verdana" w:cs="Times New Roman"/>
          <w:b/>
          <w:sz w:val="28"/>
          <w:szCs w:val="28"/>
          <w:lang w:eastAsia="en-US"/>
        </w:rPr>
        <w:t xml:space="preserve">.  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Отчет  ревизионной комиссии и </w:t>
      </w:r>
      <w:r w:rsidR="00443833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утверждение расходов ДНП за 2018-19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г.</w:t>
      </w:r>
      <w:proofErr w:type="gramStart"/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г</w:t>
      </w:r>
      <w:proofErr w:type="spellEnd"/>
      <w:proofErr w:type="gramEnd"/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.</w:t>
      </w:r>
    </w:p>
    <w:p w:rsidR="00343542" w:rsidRPr="008B2A97" w:rsidRDefault="00343542" w:rsidP="00343542">
      <w:pPr>
        <w:rPr>
          <w:rFonts w:ascii="Verdana" w:eastAsia="Cambria" w:hAnsi="Verdana" w:cs="Times New Roman"/>
          <w:b/>
          <w:i/>
          <w:sz w:val="28"/>
          <w:szCs w:val="28"/>
          <w:lang w:eastAsia="en-US"/>
        </w:rPr>
      </w:pPr>
      <w:r>
        <w:rPr>
          <w:rFonts w:ascii="Verdana" w:eastAsia="Cambria" w:hAnsi="Verdana" w:cs="Times New Roman"/>
          <w:b/>
          <w:sz w:val="28"/>
          <w:szCs w:val="28"/>
          <w:lang w:eastAsia="en-US"/>
        </w:rPr>
        <w:t xml:space="preserve">  </w:t>
      </w:r>
      <w:r w:rsidRPr="0047396B">
        <w:rPr>
          <w:rFonts w:ascii="Verdana" w:eastAsia="Cambria" w:hAnsi="Verdana" w:cs="Times New Roman"/>
          <w:sz w:val="28"/>
          <w:szCs w:val="28"/>
          <w:lang w:eastAsia="en-US"/>
        </w:rPr>
        <w:t>(</w:t>
      </w:r>
      <w:proofErr w:type="spellStart"/>
      <w:r>
        <w:rPr>
          <w:rFonts w:ascii="Verdana" w:eastAsia="Cambria" w:hAnsi="Verdana" w:cs="Times New Roman"/>
          <w:sz w:val="28"/>
          <w:szCs w:val="28"/>
          <w:lang w:eastAsia="en-US"/>
        </w:rPr>
        <w:t>докл</w:t>
      </w:r>
      <w:proofErr w:type="spellEnd"/>
      <w:r>
        <w:rPr>
          <w:rFonts w:ascii="Verdana" w:eastAsia="Cambria" w:hAnsi="Verdana" w:cs="Times New Roman"/>
          <w:sz w:val="28"/>
          <w:szCs w:val="28"/>
          <w:lang w:eastAsia="en-US"/>
        </w:rPr>
        <w:t xml:space="preserve">. председатель ревизионной комиссии доктор экономических наук </w:t>
      </w:r>
      <w:proofErr w:type="spellStart"/>
      <w:r>
        <w:rPr>
          <w:rFonts w:ascii="Verdana" w:eastAsia="Cambria" w:hAnsi="Verdana" w:cs="Times New Roman"/>
          <w:sz w:val="28"/>
          <w:szCs w:val="28"/>
          <w:lang w:eastAsia="en-US"/>
        </w:rPr>
        <w:t>К</w:t>
      </w:r>
      <w:r w:rsidR="008B2A97">
        <w:rPr>
          <w:rFonts w:ascii="Verdana" w:eastAsia="Cambria" w:hAnsi="Verdana" w:cs="Times New Roman"/>
          <w:sz w:val="28"/>
          <w:szCs w:val="28"/>
          <w:lang w:eastAsia="en-US"/>
        </w:rPr>
        <w:t>острюков</w:t>
      </w:r>
      <w:proofErr w:type="spellEnd"/>
      <w:r w:rsidR="008B2A97">
        <w:rPr>
          <w:rFonts w:ascii="Verdana" w:eastAsia="Cambria" w:hAnsi="Verdana" w:cs="Times New Roman"/>
          <w:sz w:val="28"/>
          <w:szCs w:val="28"/>
          <w:lang w:eastAsia="en-US"/>
        </w:rPr>
        <w:t xml:space="preserve"> Владимир Александрович</w:t>
      </w:r>
      <w:r w:rsidRPr="0047396B">
        <w:rPr>
          <w:rFonts w:ascii="Verdana" w:eastAsia="Cambria" w:hAnsi="Verdana" w:cs="Times New Roman"/>
          <w:sz w:val="28"/>
          <w:szCs w:val="28"/>
          <w:lang w:eastAsia="en-US"/>
        </w:rPr>
        <w:t>)</w:t>
      </w:r>
    </w:p>
    <w:p w:rsidR="00343542" w:rsidRPr="001C69F7" w:rsidRDefault="00343542" w:rsidP="00343542">
      <w:pPr>
        <w:rPr>
          <w:rFonts w:ascii="Verdana" w:eastAsia="Cambria" w:hAnsi="Verdana" w:cs="Times New Roman"/>
          <w:b/>
          <w:i/>
          <w:sz w:val="28"/>
          <w:szCs w:val="28"/>
          <w:lang w:eastAsia="en-US"/>
        </w:rPr>
      </w:pP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4</w:t>
      </w:r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. Утверждение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приходно-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расходной сметы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</w:t>
      </w:r>
      <w:r w:rsidR="006B5306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з</w:t>
      </w:r>
      <w:r w:rsidR="00061406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а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отчетный период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2019-20</w:t>
      </w:r>
      <w:r w:rsidR="00443833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443833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г.г</w:t>
      </w:r>
      <w:proofErr w:type="spellEnd"/>
      <w:r w:rsidR="00443833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.</w:t>
      </w:r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и 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размера ежемесячных членских взносов</w:t>
      </w:r>
      <w:r w:rsidR="00443833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на 2019-2020</w:t>
      </w:r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г.</w:t>
      </w:r>
      <w:proofErr w:type="gramStart"/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г</w:t>
      </w:r>
      <w:proofErr w:type="spellEnd"/>
      <w:proofErr w:type="gramEnd"/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.</w:t>
      </w:r>
    </w:p>
    <w:p w:rsidR="00343542" w:rsidRPr="001C69F7" w:rsidRDefault="00343542" w:rsidP="00343542">
      <w:pPr>
        <w:rPr>
          <w:rFonts w:ascii="Verdana" w:eastAsia="Cambria" w:hAnsi="Verdana" w:cs="Times New Roman"/>
          <w:sz w:val="28"/>
          <w:szCs w:val="28"/>
          <w:lang w:eastAsia="en-US"/>
        </w:rPr>
      </w:pPr>
      <w:proofErr w:type="gramStart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>(</w:t>
      </w:r>
      <w:proofErr w:type="spellStart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>докл</w:t>
      </w:r>
      <w:proofErr w:type="spellEnd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>.</w:t>
      </w:r>
      <w:proofErr w:type="gramEnd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 xml:space="preserve"> </w:t>
      </w:r>
      <w:proofErr w:type="gramStart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>Слепцов Андрей Николаевич)</w:t>
      </w:r>
      <w:bookmarkStart w:id="0" w:name="_GoBack"/>
      <w:bookmarkEnd w:id="0"/>
      <w:proofErr w:type="gramEnd"/>
    </w:p>
    <w:p w:rsidR="00343542" w:rsidRPr="001C69F7" w:rsidRDefault="00343542" w:rsidP="00343542">
      <w:pPr>
        <w:rPr>
          <w:rFonts w:ascii="Verdana" w:eastAsia="Cambria" w:hAnsi="Verdana" w:cs="Times New Roman"/>
          <w:b/>
          <w:i/>
          <w:sz w:val="28"/>
          <w:szCs w:val="28"/>
          <w:lang w:eastAsia="en-US"/>
        </w:rPr>
      </w:pP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5</w:t>
      </w:r>
      <w:r w:rsidRPr="00BE585C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. 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Принятие решения Общим соб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ранием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членов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ДНП, об утверждении нового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 xml:space="preserve"> Устава 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(</w:t>
      </w: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в соответствии с ФЗ 2017 от 30 июля 2017 г.</w:t>
      </w:r>
      <w:r w:rsidR="008B2A97"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).</w:t>
      </w:r>
    </w:p>
    <w:p w:rsidR="00343542" w:rsidRDefault="00343542" w:rsidP="00343542">
      <w:pPr>
        <w:rPr>
          <w:rFonts w:ascii="Verdana" w:eastAsia="Cambria" w:hAnsi="Verdana" w:cs="Times New Roman"/>
          <w:sz w:val="28"/>
          <w:szCs w:val="28"/>
          <w:lang w:eastAsia="en-US"/>
        </w:rPr>
      </w:pPr>
      <w:proofErr w:type="gramStart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>(</w:t>
      </w:r>
      <w:proofErr w:type="spellStart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>докл</w:t>
      </w:r>
      <w:proofErr w:type="spellEnd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>.</w:t>
      </w:r>
      <w:proofErr w:type="gramEnd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 xml:space="preserve"> </w:t>
      </w:r>
      <w:proofErr w:type="gramStart"/>
      <w:r w:rsidRPr="001C69F7">
        <w:rPr>
          <w:rFonts w:ascii="Verdana" w:eastAsia="Cambria" w:hAnsi="Verdana" w:cs="Times New Roman"/>
          <w:sz w:val="28"/>
          <w:szCs w:val="28"/>
          <w:lang w:eastAsia="en-US"/>
        </w:rPr>
        <w:t>Слепцов Андрей Николаевич)</w:t>
      </w:r>
      <w:proofErr w:type="gramEnd"/>
    </w:p>
    <w:p w:rsidR="00343542" w:rsidRPr="00A03547" w:rsidRDefault="00343542" w:rsidP="00343542">
      <w:pPr>
        <w:rPr>
          <w:rFonts w:ascii="Verdana" w:eastAsia="Cambria" w:hAnsi="Verdana" w:cs="Times New Roman"/>
          <w:b/>
          <w:i/>
          <w:sz w:val="28"/>
          <w:szCs w:val="28"/>
          <w:lang w:eastAsia="en-US"/>
        </w:rPr>
      </w:pPr>
      <w:r>
        <w:rPr>
          <w:rFonts w:ascii="Verdana" w:eastAsia="Cambria" w:hAnsi="Verdana" w:cs="Times New Roman"/>
          <w:b/>
          <w:i/>
          <w:sz w:val="28"/>
          <w:szCs w:val="28"/>
          <w:lang w:eastAsia="en-US"/>
        </w:rPr>
        <w:t>6. Разное.</w:t>
      </w:r>
    </w:p>
    <w:p w:rsidR="00343542" w:rsidRPr="001C69F7" w:rsidRDefault="00343542" w:rsidP="00343542">
      <w:pPr>
        <w:rPr>
          <w:rFonts w:ascii="Verdana" w:eastAsia="Cambria" w:hAnsi="Verdana" w:cs="Times New Roman"/>
          <w:sz w:val="28"/>
          <w:szCs w:val="28"/>
          <w:lang w:eastAsia="en-US"/>
        </w:rPr>
      </w:pPr>
    </w:p>
    <w:p w:rsidR="00343542" w:rsidRDefault="00343542" w:rsidP="00343542"/>
    <w:sectPr w:rsidR="0034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2A"/>
    <w:rsid w:val="00041609"/>
    <w:rsid w:val="00061406"/>
    <w:rsid w:val="00343542"/>
    <w:rsid w:val="00443833"/>
    <w:rsid w:val="00555BD1"/>
    <w:rsid w:val="006B5306"/>
    <w:rsid w:val="008B2A97"/>
    <w:rsid w:val="00A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SOLO-5</dc:creator>
  <cp:keywords/>
  <dc:description/>
  <cp:lastModifiedBy>Слепцовы</cp:lastModifiedBy>
  <cp:revision>5</cp:revision>
  <dcterms:created xsi:type="dcterms:W3CDTF">2018-04-10T12:05:00Z</dcterms:created>
  <dcterms:modified xsi:type="dcterms:W3CDTF">2019-05-10T16:29:00Z</dcterms:modified>
</cp:coreProperties>
</file>