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9" w:rsidRPr="004E1E29" w:rsidRDefault="004E1E29" w:rsidP="004E1E29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4E1E29">
        <w:rPr>
          <w:rFonts w:ascii="Times New Roman" w:eastAsia="Times New Roman" w:hAnsi="Times New Roman" w:cs="Times New Roman"/>
          <w:szCs w:val="20"/>
        </w:rPr>
        <w:t>Утвержден</w:t>
      </w:r>
    </w:p>
    <w:p w:rsidR="004E1E29" w:rsidRPr="004E1E29" w:rsidRDefault="004E1E29" w:rsidP="004E1E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4E1E29">
        <w:rPr>
          <w:rFonts w:ascii="Times New Roman" w:eastAsia="Times New Roman" w:hAnsi="Times New Roman" w:cs="Times New Roman"/>
          <w:szCs w:val="20"/>
        </w:rPr>
        <w:t>решением общего собрания членов</w:t>
      </w:r>
    </w:p>
    <w:p w:rsidR="004E1E29" w:rsidRPr="004E1E29" w:rsidRDefault="004E1E29" w:rsidP="004E1E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4E1E29">
        <w:rPr>
          <w:rFonts w:ascii="Times New Roman" w:eastAsia="Times New Roman" w:hAnsi="Times New Roman" w:cs="Times New Roman"/>
          <w:szCs w:val="20"/>
        </w:rPr>
        <w:t>садоводческого некоммерческого</w:t>
      </w:r>
    </w:p>
    <w:p w:rsidR="004E1E29" w:rsidRPr="004E1E29" w:rsidRDefault="004E1E29" w:rsidP="00E521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4E1E29">
        <w:rPr>
          <w:rFonts w:ascii="Times New Roman" w:eastAsia="Times New Roman" w:hAnsi="Times New Roman" w:cs="Times New Roman"/>
          <w:szCs w:val="20"/>
        </w:rPr>
        <w:t xml:space="preserve">товарищества </w:t>
      </w:r>
      <w:r w:rsidR="00FD1385">
        <w:rPr>
          <w:rFonts w:ascii="Times New Roman" w:eastAsia="Times New Roman" w:hAnsi="Times New Roman" w:cs="Times New Roman"/>
          <w:szCs w:val="20"/>
        </w:rPr>
        <w:t>«Гжельские просторы»</w:t>
      </w:r>
    </w:p>
    <w:p w:rsidR="004E1E29" w:rsidRPr="004E1E29" w:rsidRDefault="004E1E29" w:rsidP="004E1E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4E1E29">
        <w:rPr>
          <w:rFonts w:ascii="Times New Roman" w:eastAsia="Times New Roman" w:hAnsi="Times New Roman" w:cs="Times New Roman"/>
          <w:szCs w:val="20"/>
        </w:rPr>
        <w:t>"__"________ 2019 г.</w:t>
      </w:r>
    </w:p>
    <w:p w:rsidR="00986EE4" w:rsidRPr="004E1E29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406" w:rsidRPr="000D7365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0D7365">
        <w:rPr>
          <w:rFonts w:ascii="Times New Roman" w:hAnsi="Times New Roman" w:cs="Times New Roman"/>
          <w:sz w:val="56"/>
          <w:szCs w:val="56"/>
        </w:rPr>
        <w:t>УСТАВ</w:t>
      </w:r>
    </w:p>
    <w:p w:rsidR="00986EE4" w:rsidRDefault="00A26A2B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Садового некоммерческого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986EE4">
        <w:rPr>
          <w:rFonts w:ascii="Times New Roman" w:hAnsi="Times New Roman" w:cs="Times New Roman"/>
          <w:sz w:val="28"/>
          <w:szCs w:val="28"/>
        </w:rPr>
        <w:t>оварищества</w:t>
      </w:r>
      <w:r w:rsidR="0018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E29">
        <w:rPr>
          <w:rFonts w:ascii="Times New Roman" w:hAnsi="Times New Roman" w:cs="Times New Roman"/>
          <w:sz w:val="28"/>
          <w:szCs w:val="28"/>
        </w:rPr>
        <w:t>Гжельские просторы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E01" w:rsidRDefault="00244E01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191" w:rsidRDefault="00E52191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59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29" w:rsidRDefault="004E1E29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Московская область, г. Раменское</w:t>
      </w:r>
    </w:p>
    <w:p w:rsidR="00986EE4" w:rsidRDefault="004E1E29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="00986EE4" w:rsidRPr="00B83EB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E1E29" w:rsidRPr="00B83EB9" w:rsidRDefault="004E1E29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31E7" w:rsidRDefault="007E31E7" w:rsidP="007E3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7E31E7" w:rsidRDefault="007E31E7" w:rsidP="007E31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6A2B" w:rsidRPr="004E1E29" w:rsidRDefault="00A26A2B" w:rsidP="00972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72C5F">
        <w:t xml:space="preserve"> </w:t>
      </w:r>
      <w:proofErr w:type="gramStart"/>
      <w:r w:rsidRPr="004E1E29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"Гжельские просторы", именуемое в дальнейшем "Товарищество", зарегистрированное </w:t>
      </w:r>
      <w:r w:rsidR="004E1E29">
        <w:rPr>
          <w:rFonts w:ascii="Times New Roman" w:hAnsi="Times New Roman" w:cs="Times New Roman"/>
          <w:sz w:val="28"/>
          <w:szCs w:val="28"/>
        </w:rPr>
        <w:t>в Межрайонной ИФНС России №1 по Московской области</w:t>
      </w:r>
      <w:r w:rsidRPr="004E1E29">
        <w:rPr>
          <w:rFonts w:ascii="Times New Roman" w:hAnsi="Times New Roman" w:cs="Times New Roman"/>
          <w:sz w:val="28"/>
          <w:szCs w:val="28"/>
        </w:rPr>
        <w:t xml:space="preserve"> 03 августа 2011 г., основной государственный </w:t>
      </w:r>
      <w:r w:rsidRPr="00C23EEF">
        <w:rPr>
          <w:rFonts w:ascii="Times New Roman" w:hAnsi="Times New Roman" w:cs="Times New Roman"/>
          <w:sz w:val="28"/>
          <w:szCs w:val="28"/>
        </w:rPr>
        <w:t xml:space="preserve">регистрационный номер 1115040008710 создано в соответствии с Гражданским </w:t>
      </w:r>
      <w:hyperlink r:id="rId9" w:history="1">
        <w:r w:rsidRPr="00C23E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3EE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C23E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3EEF">
        <w:rPr>
          <w:rFonts w:ascii="Times New Roman" w:hAnsi="Times New Roman" w:cs="Times New Roman"/>
          <w:sz w:val="28"/>
          <w:szCs w:val="28"/>
        </w:rPr>
        <w:t xml:space="preserve"> от 15.04.1998 N 66-ФЗ "О садоводческих, огороднических и дачных некоммерческих </w:t>
      </w:r>
      <w:r w:rsidRPr="004E1E29">
        <w:rPr>
          <w:rFonts w:ascii="Times New Roman" w:hAnsi="Times New Roman" w:cs="Times New Roman"/>
          <w:sz w:val="28"/>
          <w:szCs w:val="28"/>
        </w:rPr>
        <w:t>объединениях граждан" со всеми изменениями и дополнениями, другими законами и иными нормативными</w:t>
      </w:r>
      <w:proofErr w:type="gramEnd"/>
      <w:r w:rsidRPr="004E1E2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Московской области.</w:t>
      </w:r>
    </w:p>
    <w:p w:rsidR="008D3396" w:rsidRPr="00283729" w:rsidRDefault="001847EF" w:rsidP="005C5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E29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9342AC" w:rsidRPr="004E1E29">
        <w:rPr>
          <w:rFonts w:ascii="Times New Roman" w:hAnsi="Times New Roman" w:cs="Times New Roman"/>
          <w:sz w:val="28"/>
          <w:szCs w:val="28"/>
        </w:rPr>
        <w:t>«</w:t>
      </w:r>
      <w:r w:rsidR="004E1E29">
        <w:rPr>
          <w:rFonts w:ascii="Times New Roman" w:hAnsi="Times New Roman" w:cs="Times New Roman"/>
          <w:sz w:val="28"/>
          <w:szCs w:val="28"/>
        </w:rPr>
        <w:t>Гжельские просторы</w:t>
      </w:r>
      <w:r w:rsidR="009342AC" w:rsidRPr="004E1E29">
        <w:rPr>
          <w:rFonts w:ascii="Times New Roman" w:hAnsi="Times New Roman" w:cs="Times New Roman"/>
          <w:sz w:val="28"/>
          <w:szCs w:val="28"/>
        </w:rPr>
        <w:t>»</w:t>
      </w:r>
      <w:r w:rsidR="00A51102" w:rsidRPr="004E1E29">
        <w:rPr>
          <w:rFonts w:ascii="Times New Roman" w:hAnsi="Times New Roman" w:cs="Times New Roman"/>
          <w:sz w:val="28"/>
          <w:szCs w:val="28"/>
        </w:rPr>
        <w:t xml:space="preserve"> (в дальнейшем</w:t>
      </w:r>
      <w:r w:rsidR="00A51102">
        <w:rPr>
          <w:rFonts w:ascii="Times New Roman" w:hAnsi="Times New Roman" w:cs="Times New Roman"/>
          <w:sz w:val="28"/>
          <w:szCs w:val="28"/>
        </w:rPr>
        <w:t xml:space="preserve"> «Товарищество»</w:t>
      </w:r>
      <w:r w:rsidR="00522075">
        <w:rPr>
          <w:rFonts w:ascii="Times New Roman" w:hAnsi="Times New Roman" w:cs="Times New Roman"/>
          <w:sz w:val="28"/>
          <w:szCs w:val="28"/>
        </w:rPr>
        <w:t>)</w:t>
      </w:r>
      <w:r w:rsidR="009342AC">
        <w:rPr>
          <w:rFonts w:ascii="Times New Roman" w:hAnsi="Times New Roman" w:cs="Times New Roman"/>
          <w:sz w:val="28"/>
          <w:szCs w:val="28"/>
        </w:rPr>
        <w:t xml:space="preserve"> является добровольным объединением граждан – собственников </w:t>
      </w:r>
      <w:r w:rsidR="005C50EF">
        <w:rPr>
          <w:rFonts w:ascii="Times New Roman" w:hAnsi="Times New Roman" w:cs="Times New Roman"/>
          <w:sz w:val="28"/>
          <w:szCs w:val="28"/>
        </w:rPr>
        <w:t xml:space="preserve">садовых земельных участков </w:t>
      </w:r>
      <w:r w:rsidR="00A51102">
        <w:rPr>
          <w:rFonts w:ascii="Times New Roman" w:hAnsi="Times New Roman" w:cs="Times New Roman"/>
          <w:sz w:val="28"/>
          <w:szCs w:val="28"/>
        </w:rPr>
        <w:t xml:space="preserve">и имущества общего пользования </w:t>
      </w:r>
      <w:r w:rsidR="00522075">
        <w:rPr>
          <w:rFonts w:ascii="Times New Roman" w:hAnsi="Times New Roman" w:cs="Times New Roman"/>
          <w:sz w:val="28"/>
          <w:szCs w:val="28"/>
        </w:rPr>
        <w:t xml:space="preserve">созданного в соответствии с требованиями Гражданского кодекса Российской Федерации, Федерального закона </w:t>
      </w:r>
      <w:r w:rsidR="008435E7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="008435E7" w:rsidRPr="00283729">
        <w:rPr>
          <w:rFonts w:ascii="Times New Roman" w:hAnsi="Times New Roman" w:cs="Times New Roman"/>
          <w:sz w:val="28"/>
          <w:szCs w:val="28"/>
        </w:rPr>
        <w:t>Федерации»</w:t>
      </w:r>
      <w:r w:rsidR="005D291A" w:rsidRPr="00283729">
        <w:rPr>
          <w:rFonts w:ascii="Times New Roman" w:hAnsi="Times New Roman" w:cs="Times New Roman"/>
          <w:sz w:val="28"/>
          <w:szCs w:val="28"/>
        </w:rPr>
        <w:t xml:space="preserve"> от 29.07.2017 № 217-ФЗ</w:t>
      </w:r>
      <w:r w:rsidR="008435E7" w:rsidRPr="002837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C5F" w:rsidRDefault="005D291A" w:rsidP="00972C5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83729">
        <w:rPr>
          <w:rFonts w:ascii="Times New Roman" w:hAnsi="Times New Roman" w:cs="Times New Roman"/>
          <w:sz w:val="28"/>
          <w:szCs w:val="28"/>
        </w:rPr>
        <w:t>1.2.</w:t>
      </w:r>
      <w:r w:rsid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821AEA" w:rsidRPr="00283729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5A3542">
        <w:rPr>
          <w:rFonts w:ascii="Times New Roman" w:hAnsi="Times New Roman" w:cs="Times New Roman"/>
          <w:sz w:val="28"/>
          <w:szCs w:val="28"/>
        </w:rPr>
        <w:t>–</w:t>
      </w:r>
      <w:r w:rsidR="00821AEA" w:rsidRPr="00283729">
        <w:rPr>
          <w:rFonts w:ascii="Times New Roman" w:hAnsi="Times New Roman" w:cs="Times New Roman"/>
          <w:sz w:val="28"/>
          <w:szCs w:val="28"/>
        </w:rPr>
        <w:t xml:space="preserve"> </w:t>
      </w:r>
      <w:r w:rsidR="005A3542">
        <w:rPr>
          <w:rFonts w:ascii="Times New Roman" w:hAnsi="Times New Roman" w:cs="Times New Roman"/>
          <w:sz w:val="28"/>
          <w:szCs w:val="28"/>
        </w:rPr>
        <w:t>садовое некоммерческое товарищество</w:t>
      </w:r>
      <w:r w:rsidR="00821AEA" w:rsidRPr="00283729">
        <w:rPr>
          <w:rFonts w:ascii="Times New Roman" w:hAnsi="Times New Roman" w:cs="Times New Roman"/>
          <w:sz w:val="28"/>
          <w:szCs w:val="28"/>
        </w:rPr>
        <w:t>.</w:t>
      </w:r>
    </w:p>
    <w:p w:rsidR="00386141" w:rsidRDefault="00972C5F" w:rsidP="0082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38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1AEA" w:rsidRPr="00283729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 Товарищества: Московская область, Раменский район, сельское поселение Гжельское</w:t>
      </w:r>
      <w:r w:rsidR="0038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72C5F" w:rsidRPr="00972C5F" w:rsidRDefault="00972C5F" w:rsidP="0082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86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86141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Территорией ведения садоводства</w:t>
      </w:r>
      <w:r w:rsidR="005A3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СНТ</w:t>
      </w:r>
      <w:r w:rsidR="00821AEA" w:rsidRPr="002837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"Гжельские просторы" являются земельные участки общего пользования и индивидуальные </w:t>
      </w:r>
      <w:r w:rsidR="00821AEA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земельные участки в соответствии с генеральным планом</w:t>
      </w:r>
      <w:r w:rsidR="003F4F93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1AEA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образованные в гран</w:t>
      </w:r>
      <w:r w:rsidR="003F4F93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ицах кадастрового квартала 50:23</w:t>
      </w:r>
      <w:r w:rsidR="00821AEA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476406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0020389</w:t>
      </w:r>
      <w:r w:rsidR="00821AEA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земельного участка общей площадью </w:t>
      </w:r>
      <w:r w:rsidR="005927A4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3F4F93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927A4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="00821AEA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</w:t>
      </w:r>
      <w:r w:rsidR="003F4F93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количество садовых участков 291, общая площадь садовых участков </w:t>
      </w:r>
      <w:r w:rsidR="00A40522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64,42 га,</w:t>
      </w:r>
      <w:r w:rsidR="00283729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общая площадь территории общего пользования 12.44 га.</w:t>
      </w:r>
      <w:r w:rsidR="00A40522"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F8376D" w:rsidRPr="00972C5F" w:rsidRDefault="00972C5F" w:rsidP="00821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C5F">
        <w:rPr>
          <w:rFonts w:ascii="Times New Roman" w:eastAsia="Calibri" w:hAnsi="Times New Roman" w:cs="Times New Roman"/>
          <w:sz w:val="28"/>
          <w:szCs w:val="28"/>
          <w:lang w:eastAsia="en-US"/>
        </w:rPr>
        <w:t>1.4.</w:t>
      </w:r>
      <w:r w:rsidR="005D291A"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F8376D" w:rsidRPr="00972C5F">
        <w:rPr>
          <w:rFonts w:ascii="Times New Roman" w:hAnsi="Times New Roman" w:cs="Times New Roman"/>
          <w:sz w:val="28"/>
          <w:szCs w:val="28"/>
        </w:rPr>
        <w:t>Товарищество считается созданным и приобретает правомочия юридического лица с момента его государственной регистрации.</w:t>
      </w:r>
    </w:p>
    <w:p w:rsidR="009F05FD" w:rsidRPr="00972C5F" w:rsidRDefault="009F05FD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5F">
        <w:rPr>
          <w:rFonts w:ascii="Times New Roman" w:hAnsi="Times New Roman" w:cs="Times New Roman"/>
          <w:sz w:val="28"/>
          <w:szCs w:val="28"/>
        </w:rPr>
        <w:t>1.</w:t>
      </w:r>
      <w:r w:rsidR="00972C5F" w:rsidRPr="00972C5F">
        <w:rPr>
          <w:rFonts w:ascii="Times New Roman" w:hAnsi="Times New Roman" w:cs="Times New Roman"/>
          <w:sz w:val="28"/>
          <w:szCs w:val="28"/>
        </w:rPr>
        <w:t>5</w:t>
      </w:r>
      <w:r w:rsidRPr="00972C5F">
        <w:rPr>
          <w:rFonts w:ascii="Times New Roman" w:hAnsi="Times New Roman" w:cs="Times New Roman"/>
          <w:sz w:val="28"/>
          <w:szCs w:val="28"/>
        </w:rPr>
        <w:t>. Товарищество имеет расчетный счет в банке, печать со своим наименование</w:t>
      </w:r>
      <w:r w:rsidR="005927A4" w:rsidRPr="00972C5F">
        <w:rPr>
          <w:rFonts w:ascii="Times New Roman" w:hAnsi="Times New Roman" w:cs="Times New Roman"/>
          <w:sz w:val="28"/>
          <w:szCs w:val="28"/>
        </w:rPr>
        <w:t>м</w:t>
      </w:r>
      <w:r w:rsidRPr="00972C5F">
        <w:rPr>
          <w:rFonts w:ascii="Times New Roman" w:hAnsi="Times New Roman" w:cs="Times New Roman"/>
          <w:sz w:val="28"/>
          <w:szCs w:val="28"/>
        </w:rPr>
        <w:t>, а также фирменные бланки.</w:t>
      </w:r>
    </w:p>
    <w:p w:rsidR="00C767A6" w:rsidRPr="00972C5F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5F">
        <w:rPr>
          <w:rFonts w:ascii="Times New Roman" w:hAnsi="Times New Roman" w:cs="Times New Roman"/>
          <w:sz w:val="28"/>
          <w:szCs w:val="28"/>
        </w:rPr>
        <w:t>1.</w:t>
      </w:r>
      <w:r w:rsidR="00DA6153">
        <w:rPr>
          <w:rFonts w:ascii="Times New Roman" w:hAnsi="Times New Roman" w:cs="Times New Roman"/>
          <w:sz w:val="28"/>
          <w:szCs w:val="28"/>
        </w:rPr>
        <w:t>6</w:t>
      </w:r>
      <w:r w:rsidRPr="00972C5F">
        <w:rPr>
          <w:rFonts w:ascii="Times New Roman" w:hAnsi="Times New Roman" w:cs="Times New Roman"/>
          <w:sz w:val="28"/>
          <w:szCs w:val="28"/>
        </w:rPr>
        <w:t xml:space="preserve">. Полное наименование </w:t>
      </w:r>
      <w:r w:rsidR="00992E8B" w:rsidRPr="00972C5F">
        <w:rPr>
          <w:rFonts w:ascii="Times New Roman" w:hAnsi="Times New Roman" w:cs="Times New Roman"/>
          <w:sz w:val="28"/>
          <w:szCs w:val="28"/>
        </w:rPr>
        <w:t>Т</w:t>
      </w:r>
      <w:r w:rsidRPr="00972C5F">
        <w:rPr>
          <w:rFonts w:ascii="Times New Roman" w:hAnsi="Times New Roman" w:cs="Times New Roman"/>
          <w:sz w:val="28"/>
          <w:szCs w:val="28"/>
        </w:rPr>
        <w:t xml:space="preserve">оварищества: </w:t>
      </w:r>
      <w:r w:rsidR="00EC5C43" w:rsidRPr="00972C5F">
        <w:rPr>
          <w:rFonts w:ascii="Times New Roman" w:hAnsi="Times New Roman" w:cs="Times New Roman"/>
          <w:b/>
          <w:sz w:val="28"/>
          <w:szCs w:val="28"/>
        </w:rPr>
        <w:t xml:space="preserve">садовое некоммерческое </w:t>
      </w:r>
      <w:r w:rsidR="00992E8B" w:rsidRPr="00972C5F">
        <w:rPr>
          <w:rFonts w:ascii="Times New Roman" w:hAnsi="Times New Roman" w:cs="Times New Roman"/>
          <w:b/>
          <w:sz w:val="28"/>
          <w:szCs w:val="28"/>
        </w:rPr>
        <w:t>т</w:t>
      </w:r>
      <w:r w:rsidR="00965B0B" w:rsidRPr="00972C5F">
        <w:rPr>
          <w:rFonts w:ascii="Times New Roman" w:hAnsi="Times New Roman" w:cs="Times New Roman"/>
          <w:b/>
          <w:sz w:val="28"/>
          <w:szCs w:val="28"/>
        </w:rPr>
        <w:t>оварищ</w:t>
      </w:r>
      <w:r w:rsidR="005A3542">
        <w:rPr>
          <w:rFonts w:ascii="Times New Roman" w:hAnsi="Times New Roman" w:cs="Times New Roman"/>
          <w:b/>
          <w:sz w:val="28"/>
          <w:szCs w:val="28"/>
        </w:rPr>
        <w:t>ество</w:t>
      </w:r>
      <w:r w:rsidR="00965B0B" w:rsidRPr="00972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5F">
        <w:rPr>
          <w:rFonts w:ascii="Times New Roman" w:hAnsi="Times New Roman" w:cs="Times New Roman"/>
          <w:b/>
          <w:sz w:val="28"/>
          <w:szCs w:val="28"/>
        </w:rPr>
        <w:t>«</w:t>
      </w:r>
      <w:r w:rsidR="007C7699" w:rsidRPr="00972C5F">
        <w:rPr>
          <w:rFonts w:ascii="Times New Roman" w:hAnsi="Times New Roman" w:cs="Times New Roman"/>
          <w:b/>
          <w:sz w:val="28"/>
          <w:szCs w:val="28"/>
        </w:rPr>
        <w:t>Гжельские просторы</w:t>
      </w:r>
      <w:r w:rsidRPr="00972C5F">
        <w:rPr>
          <w:rFonts w:ascii="Times New Roman" w:hAnsi="Times New Roman" w:cs="Times New Roman"/>
          <w:b/>
          <w:sz w:val="28"/>
          <w:szCs w:val="28"/>
        </w:rPr>
        <w:t>»</w:t>
      </w:r>
      <w:r w:rsidRPr="00972C5F">
        <w:rPr>
          <w:rFonts w:ascii="Times New Roman" w:hAnsi="Times New Roman" w:cs="Times New Roman"/>
          <w:sz w:val="28"/>
          <w:szCs w:val="28"/>
        </w:rPr>
        <w:t>;</w:t>
      </w:r>
    </w:p>
    <w:p w:rsidR="00C767A6" w:rsidRPr="00972C5F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5F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972C5F">
        <w:rPr>
          <w:rFonts w:ascii="Times New Roman" w:hAnsi="Times New Roman" w:cs="Times New Roman"/>
          <w:b/>
          <w:sz w:val="28"/>
          <w:szCs w:val="28"/>
        </w:rPr>
        <w:t>СНТ «</w:t>
      </w:r>
      <w:r w:rsidR="00A245F9" w:rsidRPr="00972C5F">
        <w:rPr>
          <w:rFonts w:ascii="Times New Roman" w:hAnsi="Times New Roman" w:cs="Times New Roman"/>
          <w:b/>
          <w:sz w:val="28"/>
          <w:szCs w:val="28"/>
        </w:rPr>
        <w:t>Гжельские просторы</w:t>
      </w:r>
      <w:r w:rsidRPr="00972C5F">
        <w:rPr>
          <w:rFonts w:ascii="Times New Roman" w:hAnsi="Times New Roman" w:cs="Times New Roman"/>
          <w:b/>
          <w:sz w:val="28"/>
          <w:szCs w:val="28"/>
        </w:rPr>
        <w:t>»</w:t>
      </w:r>
      <w:r w:rsidRPr="00972C5F">
        <w:rPr>
          <w:rFonts w:ascii="Times New Roman" w:hAnsi="Times New Roman" w:cs="Times New Roman"/>
          <w:sz w:val="28"/>
          <w:szCs w:val="28"/>
        </w:rPr>
        <w:t>.</w:t>
      </w:r>
    </w:p>
    <w:p w:rsidR="00FB1564" w:rsidRDefault="00FB1564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5F">
        <w:rPr>
          <w:rFonts w:ascii="Times New Roman" w:hAnsi="Times New Roman" w:cs="Times New Roman"/>
          <w:sz w:val="28"/>
          <w:szCs w:val="28"/>
        </w:rPr>
        <w:t>1.</w:t>
      </w:r>
      <w:r w:rsidR="00DA6153">
        <w:rPr>
          <w:rFonts w:ascii="Times New Roman" w:hAnsi="Times New Roman" w:cs="Times New Roman"/>
          <w:sz w:val="28"/>
          <w:szCs w:val="28"/>
        </w:rPr>
        <w:t>7</w:t>
      </w:r>
      <w:r w:rsidRPr="00972C5F">
        <w:rPr>
          <w:rFonts w:ascii="Times New Roman" w:hAnsi="Times New Roman" w:cs="Times New Roman"/>
          <w:sz w:val="28"/>
          <w:szCs w:val="28"/>
        </w:rPr>
        <w:t xml:space="preserve">. </w:t>
      </w:r>
      <w:r w:rsidR="00DA6153">
        <w:rPr>
          <w:rFonts w:ascii="Times New Roman" w:hAnsi="Times New Roman" w:cs="Times New Roman"/>
          <w:sz w:val="28"/>
          <w:szCs w:val="28"/>
        </w:rPr>
        <w:t>Юридическим адресом</w:t>
      </w:r>
      <w:r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992E8B" w:rsidRPr="00972C5F">
        <w:rPr>
          <w:rFonts w:ascii="Times New Roman" w:hAnsi="Times New Roman" w:cs="Times New Roman"/>
          <w:sz w:val="28"/>
          <w:szCs w:val="28"/>
        </w:rPr>
        <w:t>Т</w:t>
      </w:r>
      <w:r w:rsidRPr="00972C5F">
        <w:rPr>
          <w:rFonts w:ascii="Times New Roman" w:hAnsi="Times New Roman" w:cs="Times New Roman"/>
          <w:sz w:val="28"/>
          <w:szCs w:val="28"/>
        </w:rPr>
        <w:t>оварищества я</w:t>
      </w:r>
      <w:r w:rsidR="00B5078C" w:rsidRPr="00972C5F">
        <w:rPr>
          <w:rFonts w:ascii="Times New Roman" w:hAnsi="Times New Roman" w:cs="Times New Roman"/>
          <w:sz w:val="28"/>
          <w:szCs w:val="28"/>
        </w:rPr>
        <w:t>вляется место его государственн</w:t>
      </w:r>
      <w:r w:rsidRPr="00972C5F">
        <w:rPr>
          <w:rFonts w:ascii="Times New Roman" w:hAnsi="Times New Roman" w:cs="Times New Roman"/>
          <w:sz w:val="28"/>
          <w:szCs w:val="28"/>
        </w:rPr>
        <w:t>о</w:t>
      </w:r>
      <w:r w:rsidR="00B5078C" w:rsidRPr="00972C5F">
        <w:rPr>
          <w:rFonts w:ascii="Times New Roman" w:hAnsi="Times New Roman" w:cs="Times New Roman"/>
          <w:sz w:val="28"/>
          <w:szCs w:val="28"/>
        </w:rPr>
        <w:t>й</w:t>
      </w:r>
      <w:r w:rsidRPr="00972C5F">
        <w:rPr>
          <w:rFonts w:ascii="Times New Roman" w:hAnsi="Times New Roman" w:cs="Times New Roman"/>
          <w:sz w:val="28"/>
          <w:szCs w:val="28"/>
        </w:rPr>
        <w:t xml:space="preserve"> регистрации:</w:t>
      </w:r>
      <w:r w:rsidR="007C7699" w:rsidRPr="00972C5F">
        <w:rPr>
          <w:rFonts w:ascii="Times New Roman" w:hAnsi="Times New Roman" w:cs="Times New Roman"/>
          <w:sz w:val="28"/>
          <w:szCs w:val="28"/>
        </w:rPr>
        <w:t>140155</w:t>
      </w:r>
      <w:r w:rsidR="00992E8B" w:rsidRPr="00972C5F">
        <w:rPr>
          <w:rFonts w:ascii="Times New Roman" w:hAnsi="Times New Roman" w:cs="Times New Roman"/>
          <w:sz w:val="28"/>
          <w:szCs w:val="28"/>
        </w:rPr>
        <w:t>,</w:t>
      </w:r>
      <w:r w:rsidRPr="00972C5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7C7699" w:rsidRPr="00972C5F">
        <w:rPr>
          <w:rFonts w:ascii="Times New Roman" w:hAnsi="Times New Roman" w:cs="Times New Roman"/>
          <w:sz w:val="28"/>
          <w:szCs w:val="28"/>
        </w:rPr>
        <w:t>поселок</w:t>
      </w:r>
      <w:r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7C7699" w:rsidRPr="00972C5F">
        <w:rPr>
          <w:rFonts w:ascii="Times New Roman" w:hAnsi="Times New Roman" w:cs="Times New Roman"/>
          <w:sz w:val="28"/>
          <w:szCs w:val="28"/>
        </w:rPr>
        <w:t>Электроизолятор</w:t>
      </w:r>
      <w:r w:rsidRPr="00972C5F">
        <w:rPr>
          <w:rFonts w:ascii="Times New Roman" w:hAnsi="Times New Roman" w:cs="Times New Roman"/>
          <w:sz w:val="28"/>
          <w:szCs w:val="28"/>
        </w:rPr>
        <w:t xml:space="preserve">, </w:t>
      </w:r>
      <w:r w:rsidR="00EC4586"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7C7699" w:rsidRPr="00972C5F">
        <w:rPr>
          <w:rFonts w:ascii="Times New Roman" w:hAnsi="Times New Roman" w:cs="Times New Roman"/>
          <w:sz w:val="28"/>
          <w:szCs w:val="28"/>
        </w:rPr>
        <w:t>дом 1,</w:t>
      </w:r>
      <w:r w:rsidR="00EC4586"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E139CB" w:rsidRPr="00972C5F">
        <w:rPr>
          <w:rFonts w:ascii="Times New Roman" w:hAnsi="Times New Roman" w:cs="Times New Roman"/>
          <w:sz w:val="28"/>
          <w:szCs w:val="28"/>
        </w:rPr>
        <w:t xml:space="preserve"> </w:t>
      </w:r>
      <w:r w:rsidR="007C7699" w:rsidRPr="00972C5F">
        <w:rPr>
          <w:rFonts w:ascii="Times New Roman" w:hAnsi="Times New Roman" w:cs="Times New Roman"/>
          <w:sz w:val="28"/>
          <w:szCs w:val="28"/>
        </w:rPr>
        <w:t>квартира 5</w:t>
      </w:r>
      <w:r w:rsidR="00E139CB" w:rsidRPr="00972C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314A" w:rsidRDefault="0098314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C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Товарищество создается на неопределенный срок;</w:t>
      </w:r>
    </w:p>
    <w:p w:rsidR="0098314A" w:rsidRDefault="00657300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2C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Вид деятельности товарищества </w:t>
      </w:r>
      <w:r w:rsidR="00A245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садоводство.</w:t>
      </w:r>
    </w:p>
    <w:p w:rsidR="00440D9C" w:rsidRDefault="00440D9C" w:rsidP="0044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29A" w:rsidRDefault="0098329A" w:rsidP="0044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A">
        <w:rPr>
          <w:rFonts w:ascii="Times New Roman" w:hAnsi="Times New Roman" w:cs="Times New Roman"/>
          <w:b/>
          <w:sz w:val="28"/>
          <w:szCs w:val="28"/>
        </w:rPr>
        <w:t>2. Правовой статус Товарищества</w:t>
      </w:r>
    </w:p>
    <w:p w:rsidR="0098329A" w:rsidRDefault="0098329A" w:rsidP="0098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9A" w:rsidRPr="0088116F" w:rsidRDefault="0098329A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hAnsi="Times New Roman" w:cs="Times New Roman"/>
          <w:sz w:val="28"/>
          <w:szCs w:val="28"/>
        </w:rPr>
        <w:t>2.1. Товарищество как юридическое лицо имеет право: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действия, необходимые для дости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жения целей, предусмотренных статьей 3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риобретать и осуществлять имущественные и неимущественные права;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ткрывать расчетные счета в банках;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аключать, изменять и расторгать хозяйственные договоры;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ринимать и увольнять работников;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оздавать или вступать в ассоциации (союзы) садоводческих некоммерческих объединений;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бращаться в органы государственной власти и органы местного самоуправления за поддержкой (содействием)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Товариществу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членам в развитии садоводства и решении социально-хозяйственных проблем;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принятии органами власти решений, касающихся прав и законных интересов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членов, посредством делегирования на их заседания своего представителя;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ыступать истцом и ответчиком в судах общей юрисдикции и арбитражных судах;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 либо нарушения этих прав и интересов должностными лицами;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иные не противоречащие действующему законодательству полномочия.</w:t>
      </w:r>
    </w:p>
    <w:p w:rsidR="0098329A" w:rsidRDefault="0088116F" w:rsidP="0088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Товарищество </w:t>
      </w:r>
      <w:r w:rsidR="0098329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решать следующие основные социально-хозяйственные задачи: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и защищать права и законные интересы членов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правовые, агрономические, экономические и иные информационные услуги в области землепользования и ведения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и рациональном использовании садовых земельных участков по целевому назначению – для садоводств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застройке садовых земельных участков в соответствии с разрешенным использованием;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эффективное ведение финансово-хозяйственной деятельности;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благоустройству и озеленению территории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 w:rsidR="0088116F" w:rsidRPr="0088116F" w:rsidRDefault="0088116F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8116F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98329A" w:rsidRDefault="0098329A" w:rsidP="0094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72" w:rsidRDefault="00AE003B" w:rsidP="0044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</w:t>
      </w:r>
      <w:r w:rsidR="00F000FB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и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C61772" w:rsidRPr="00C6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40D9C" w:rsidRDefault="00440D9C" w:rsidP="00440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D9C" w:rsidRDefault="00AE003B" w:rsidP="0044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7F2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61A32" w:rsidRP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деятельности Т</w:t>
      </w:r>
      <w:r w:rsid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являются:</w:t>
      </w:r>
    </w:p>
    <w:p w:rsidR="00961A32" w:rsidRPr="00744A61" w:rsidRDefault="00744A61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</w:t>
      </w:r>
      <w:r w:rsidR="00DC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A61" w:rsidRPr="00D21FFB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D21FFB" w:rsidRPr="00947F26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4E5D29" w:rsidRPr="009E7406" w:rsidRDefault="00AE003B" w:rsidP="004E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F26" w:rsidRPr="004E5D2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57B29" w:rsidRPr="004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содействие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в решении общих социально-хозяйственных задач ведения садоводства, защита их прав и законных интересов.</w:t>
      </w:r>
    </w:p>
    <w:p w:rsidR="00947F26" w:rsidRPr="00947F26" w:rsidRDefault="00947F26" w:rsidP="009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D9C" w:rsidRDefault="00AE003B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0D9C" w:rsidRPr="00DA4D0C">
        <w:rPr>
          <w:rFonts w:ascii="Times New Roman" w:hAnsi="Times New Roman" w:cs="Times New Roman"/>
          <w:b/>
          <w:sz w:val="28"/>
          <w:szCs w:val="28"/>
        </w:rPr>
        <w:t>. Устав Товарищества</w:t>
      </w:r>
      <w:r w:rsidR="00712BF7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 Товарищества</w:t>
      </w:r>
    </w:p>
    <w:p w:rsidR="009210EB" w:rsidRDefault="009210EB" w:rsidP="0092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Настоящий  Устав составлен в соответствии с нормами Федерального закона от 29.07.2017 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217)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законодательных и подзаконных актов Российской Федерации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Устава не могут противоречить законодательству Российской Федерации.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Устав является основным юридическим документом, устанавливающим организацию и порядок деятельности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Товарищества.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на законодательной основе комплексно регулирует правоотношения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Товарищества и его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членов, связанные с реализацией прав на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земельные участки, землю и имущество общего пользования и ведением садоводства.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органов управления и контроля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противоречить настоящему Уставу.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настоящего Устава обязательны для исполнения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688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управления и контроля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ознакомиться с Уставом.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приобрести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 настоящего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индивидуальное пользование за плату в размере стоимости ксерокопирования.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Любые изменения, дополнения к Уставу, а также новая редакция его обсуждае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 утверждается правомочным 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в 2/3 голосов и представляются в 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4B2407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вносимых изменений и дополнений рассылается всем членам товарищества не позднее, чем за 14 (четырнадцать) </w:t>
      </w:r>
      <w:r w:rsidR="004B2407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проведения общего собрания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полномочного рассматривать вопрос о внесении изменений и дополнений в настоящий Устав.</w:t>
      </w:r>
    </w:p>
    <w:p w:rsidR="00EE4BAB" w:rsidRDefault="00EE4BA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AB" w:rsidRDefault="00AE003B" w:rsidP="00EE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E4BAB" w:rsidRPr="00EE4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Членство в Товариществе</w:t>
      </w:r>
    </w:p>
    <w:p w:rsidR="00EE4BAB" w:rsidRDefault="00EE4BAB" w:rsidP="00EE4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5F0" w:rsidRPr="002C2F74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44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Членами товарищества могут являтьс</w:t>
      </w:r>
      <w:r w:rsidR="00444161">
        <w:rPr>
          <w:rFonts w:ascii="Times New Roman" w:eastAsia="Times New Roman" w:hAnsi="Times New Roman" w:cs="Times New Roman"/>
          <w:sz w:val="28"/>
          <w:szCs w:val="28"/>
        </w:rPr>
        <w:t>я исключительно физические лица.</w:t>
      </w:r>
    </w:p>
    <w:p w:rsidR="007B71D4" w:rsidRDefault="00AE003B" w:rsidP="007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4416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В члены Т</w:t>
      </w:r>
      <w:r w:rsidR="007B71D4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могут быть приняты собственники (правообладатели) садовых земельных участков, расположенных в границах территории садоводства.</w:t>
      </w:r>
    </w:p>
    <w:p w:rsidR="00E165F0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Принятие в члены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отрение общего собрания членов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.4. Рассмотрение заявления осуществляется на ближайшем очередном или внеочередном общем собрании членов Товарищества.</w:t>
      </w:r>
    </w:p>
    <w:p w:rsidR="004E0332" w:rsidRDefault="00AE003B" w:rsidP="004E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приема в члены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лица, подавшего указанное в </w:t>
      </w:r>
      <w:hyperlink r:id="rId11" w:anchor="dst100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r w:rsid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настоящего Устава</w:t>
        </w:r>
        <w:r w:rsidR="004E0332" w:rsidRP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является день принятия соответствующего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общим собранием членов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37564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  <w:r w:rsidR="00437564" w:rsidRPr="0043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члену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 течение трех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со дня приема в члены Товарищества Председателем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оварищества выдается </w:t>
      </w:r>
      <w:r w:rsidR="00BD6700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свидетельство, подтверждающее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членство в товариществе. </w:t>
      </w:r>
    </w:p>
    <w:p w:rsidR="00004F9C" w:rsidRDefault="00AE003B" w:rsidP="0019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.7. Добровольн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ое прекращение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 xml:space="preserve">овариществе 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осуществляется путем выхода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  <w:bookmarkStart w:id="1" w:name="dst100128"/>
      <w:bookmarkEnd w:id="1"/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 xml:space="preserve"> Членство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ариществе в связи с выходом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 пре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кращается со дня подачи членом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</w:t>
      </w:r>
      <w:r w:rsidR="00D4294C">
        <w:rPr>
          <w:rFonts w:ascii="Times New Roman" w:eastAsia="Times New Roman" w:hAnsi="Times New Roman" w:cs="Times New Roman"/>
          <w:sz w:val="28"/>
          <w:szCs w:val="28"/>
        </w:rPr>
        <w:t>а соответствующего заявления в п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равление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 При этом пр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инятие решения органами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ества о прекращении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овариществе не требуется.</w:t>
      </w:r>
    </w:p>
    <w:p w:rsidR="00D41124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C287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911245">
        <w:rPr>
          <w:rFonts w:ascii="Times New Roman" w:eastAsia="Times New Roman" w:hAnsi="Times New Roman" w:cs="Times New Roman"/>
          <w:sz w:val="28"/>
          <w:szCs w:val="28"/>
        </w:rPr>
        <w:t xml:space="preserve">Членство в Товариществе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>ащается принудительно решением о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D429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294C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возникновения этой обязанности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исключения члена Товарищества в связи с неуплатой взносов проводится согласно требованиям 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13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№ 217. </w:t>
      </w:r>
    </w:p>
    <w:p w:rsidR="003822CD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>.9. Членство в Товариществе также прекращается в связи со смертью либо в связи с прекращением права собственности  члена Товарищества на принадлежащий ему садовый участок.</w:t>
      </w:r>
    </w:p>
    <w:p w:rsidR="001111A3" w:rsidRDefault="001111A3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1A3" w:rsidRDefault="00AE003B" w:rsidP="0011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111A3" w:rsidRPr="0011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Правовой статус члена Товарищества</w:t>
      </w:r>
    </w:p>
    <w:p w:rsidR="00022A8D" w:rsidRDefault="00022A8D" w:rsidP="0002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4EF" w:rsidRDefault="00AE003B" w:rsidP="0054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12E2C" w:rsidRPr="00C1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в органы управления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и принятии решений по вопросам, рассматриваемым на общих собраниях Т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исполнительных и контрольных органов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и по заявлению получать за плату, заверенные копии, устава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финансовые отчёты, приходно-расходную смету, заключение р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евизионной комиссии, протокола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и иных установленных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 внутренних документов;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к выращиванию фруктов, ягод и овощей содержать на своем участке пчел, домашнюю птицу, кроликов и мелкий скот с обязательным </w:t>
      </w:r>
      <w:r w:rsidR="00310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получением согласия собственников соседних участков, 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 ветеринарных и санитарных правил содержания и без нанесения ущерба хозяйственной деятельност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и и отдыху на соседних участках.</w:t>
      </w:r>
    </w:p>
    <w:p w:rsidR="00DC22E8" w:rsidRDefault="00AE003B" w:rsidP="00DC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09B">
        <w:rPr>
          <w:rFonts w:ascii="Times New Roman" w:eastAsia="Times New Roman" w:hAnsi="Times New Roman" w:cs="Times New Roman"/>
          <w:color w:val="000000"/>
          <w:sz w:val="28"/>
          <w:szCs w:val="28"/>
        </w:rPr>
        <w:t>.2. Член Т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обязан:</w:t>
      </w:r>
    </w:p>
    <w:p w:rsidR="00E10040" w:rsidRDefault="00E10040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права других членов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лиц, осуществляющих ведение садоводства на земельных участках, расположенных в границах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садоводства, без участия 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овариществе;</w:t>
      </w:r>
    </w:p>
    <w:p w:rsidR="001111A3" w:rsidRPr="00E10040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бремя содержания земельного участка и ответственности за нарушение законодательства;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выполнять требования земельного законодательства о землепользовании; освоить полученный земельный участок в 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общих собраний членов</w:t>
      </w:r>
      <w:r w:rsidR="008E07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исполнять решения, принятые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Т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П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равлением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в рамках полномочий, установленных 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и действующим законодательством Российской Федерации 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возл</w:t>
      </w:r>
      <w:r w:rsidR="008E0737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 на них общим собранием Т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оварищества;</w:t>
      </w:r>
    </w:p>
    <w:p w:rsidR="001111A3" w:rsidRPr="00E959EA" w:rsidRDefault="001111A3" w:rsidP="00E959EA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вносить членские и целевые взносы в размерах и в сроки, определяемые о</w:t>
      </w:r>
      <w:r w:rsidR="00D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бщим собранием, а также налоги и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платежи;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в порядке прилегающие участки инженерных сетей, дорог, проезды, проходы и кюветы; не загрязнять экологически вредными веществами и не </w:t>
      </w:r>
      <w:proofErr w:type="gramStart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захламлять</w:t>
      </w:r>
      <w:proofErr w:type="gramEnd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бытовым мусором территорию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прилегающие к ней лесные массивы, поля и водоемы;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его порче, по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ломке или утрате по вине члена Т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восстанавливать </w:t>
      </w:r>
      <w:proofErr w:type="gramStart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поврежденное</w:t>
      </w:r>
      <w:proofErr w:type="gramEnd"/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возмещать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Товариществу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нанесенный ущерб;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личным трудом или трудом членов своей семьи в коллективных работах по благоустройству территории 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по необходимости организуемых правлением мероприятиях;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не допускать действий, нарушающих нормальные условия для работы и отдыха;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всякие увеселите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льные мероприятия на территории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прекращать до 23 часов;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проявлять вежливое и уважительное отношение к соседям и другим членам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членам их семей; не допускать возникновения конфликтных ситуаций, способствовать укреплению морально-психологического климата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72934">
        <w:rPr>
          <w:rFonts w:ascii="Times New Roman" w:eastAsia="Times New Roman" w:hAnsi="Times New Roman" w:cs="Times New Roman"/>
          <w:sz w:val="28"/>
          <w:szCs w:val="28"/>
        </w:rPr>
        <w:t>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 обязательном п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орядке информировать Правление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о предстоящем отчуждении садового земельного участка другому лицу;</w:t>
      </w:r>
    </w:p>
    <w:p w:rsidR="001111A3" w:rsidRPr="0098329A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иные установле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нные законодательством и настоящим Уставом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требования.</w:t>
      </w:r>
    </w:p>
    <w:p w:rsidR="0098329A" w:rsidRDefault="0098329A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37" w:rsidRDefault="008E0737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37" w:rsidRDefault="008E0737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3C9" w:rsidRDefault="000433C9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="00B27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Землепользование в </w:t>
      </w: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Товариществе</w:t>
      </w:r>
    </w:p>
    <w:p w:rsidR="00A05BC3" w:rsidRDefault="00A05BC3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Default="00B272D5" w:rsidP="00DE3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земля 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земельных участков общего пользования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собственности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садовых земельных участков, находящихся в собственности (пользовании, аренде)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собственников</w:t>
      </w:r>
      <w:r w:rsid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E39F6"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Федерального закона № 217.</w:t>
      </w:r>
    </w:p>
    <w:p w:rsidR="000433C9" w:rsidRDefault="004843D1" w:rsidP="00484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Земельные участки общего пользования относятся к имуществу общего пользования и находятся собственности 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разделу не подлежат.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земельным участкам общего пользования относятся земельные участки, занятые 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дорогами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проездами, разворотными площадками,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мусорными площадками,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линиями электропередач, </w:t>
      </w:r>
      <w:proofErr w:type="gramStart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сторожкой</w:t>
      </w:r>
      <w:proofErr w:type="gramEnd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объектами общего пользования.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4. Садовым земельным участком (СЗУ) является земельный участок, предоставленный гражданину в собственность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 w:rsidR="000433C9" w:rsidRPr="009E7406" w:rsidRDefault="000433C9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СЗУ </w:t>
      </w:r>
      <w:proofErr w:type="gramStart"/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</w:t>
      </w:r>
      <w:proofErr w:type="gramEnd"/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удовлетворения социально-экономических потребностей граждан и выполняет 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функции: является местом</w:t>
      </w:r>
      <w:r w:rsidR="00820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постоянного проживания, местом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выращивания сельскохозяйственной продукции и загородной базой отдыха.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>.5. Все п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равообладатели земельных участков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расположенных в границах территории 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вправе использовать земельные участки общего назначения для прохода и проезда к своим земельным участкам свободно.  </w:t>
      </w:r>
    </w:p>
    <w:p w:rsidR="00EC4586" w:rsidRDefault="00EC4586" w:rsidP="0043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6B8C" w:rsidRDefault="00426B8C" w:rsidP="00A0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Организация и застройка территории </w:t>
      </w:r>
      <w:r w:rsidR="00E95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садового земельного участка</w:t>
      </w:r>
    </w:p>
    <w:p w:rsidR="00426B8C" w:rsidRDefault="00426B8C" w:rsidP="00426B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собственники земельных </w:t>
      </w:r>
      <w:r w:rsidR="004441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 садоводческую деятельность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участия в Товариществе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Тип материалов и конструкций, применяемых при возведении строений и объекто</w:t>
      </w:r>
      <w:r w:rsidR="00310FD7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инфраструктуры,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670BC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</w:t>
      </w:r>
      <w:r w:rsidR="00E670BC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собственники земельных </w:t>
      </w:r>
      <w:r w:rsidR="004441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 садоводческую деятельность без участия в Товариществе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однако обеспечивая 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действующих законов РФ и строительных нормативов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строительстве и реконструкции жилых и хозяйственных построек должны соблюдаться действующие нормативы застройки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нормативы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посадки плодовых деревьев и кустарников.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Минимальные расстояния между строениями и сооружениями на СЗУ должны соответствовать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 нормам и правилам.</w:t>
      </w:r>
    </w:p>
    <w:p w:rsidR="00426B8C" w:rsidRPr="00426B8C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734E5F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к возведению ст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роений и сооружений производят Правление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Default="00734E5F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требований Проекта организации и застройки территории является основанием для привлечения</w:t>
      </w:r>
      <w:r w:rsidR="00426B8C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или его членов, допустивших нарушения, к ответственности в соответствии с законодательством.</w:t>
      </w:r>
    </w:p>
    <w:p w:rsidR="00421832" w:rsidRDefault="00421832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832" w:rsidRDefault="00EA4A02" w:rsidP="00EA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Финансово-хозяйственная деятельность </w:t>
      </w: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3C7A0C" w:rsidRDefault="003C7A0C" w:rsidP="003C7A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9E7406" w:rsidRDefault="003C7A0C" w:rsidP="00E90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образуются из членских и целевых взносов.</w:t>
      </w:r>
      <w:r w:rsidR="00E90C9F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также пополняться за счет поступлений от организаций, оказывающих финансовую помощь.</w:t>
      </w:r>
    </w:p>
    <w:p w:rsidR="00421832" w:rsidRDefault="003C7A0C" w:rsidP="003C7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Для решения общих социально-хозяйственных задач </w:t>
      </w:r>
      <w:r w:rsid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члены должны вносить следующие обязательные взносы:</w:t>
      </w:r>
    </w:p>
    <w:p w:rsidR="008A7ED6" w:rsidRDefault="000550D4" w:rsidP="000550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90C9F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ленские взносы – денежные средства, периодически вносимые на оплату труда, зак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лючивших трудовые договора с Товариществом; на оплату труда П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текущий ремонт дорог, 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>въездных автоматических ворот, оборудование по освещению поселка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; сюда же входит плата за телефон, за электроэнергию общего пользова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</w:t>
      </w:r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текущие расходы Товарищества</w:t>
      </w:r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 </w:t>
      </w:r>
      <w:proofErr w:type="spellStart"/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законадательством</w:t>
      </w:r>
      <w:proofErr w:type="spellEnd"/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A7ED6" w:rsidRDefault="00E90C9F" w:rsidP="008A7E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-ц</w:t>
      </w:r>
      <w:r w:rsidR="008A7ED6" w:rsidRPr="005C07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елевые взносы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денежные средства</w:t>
      </w:r>
      <w:r w:rsidR="008A7ED6" w:rsidRPr="005C07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предназначены  для  финансирования 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создания и</w:t>
      </w:r>
      <w:r w:rsidR="008A7ED6" w:rsidRPr="005C07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приобретения объектов  общего  имущества.  Решение  о  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создании и </w:t>
      </w:r>
      <w:r w:rsidR="008A7ED6" w:rsidRPr="005C07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приобретении   таких   объектов принимается Общим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собранием членов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Сметы, финансово-экономические обоснования, р</w:t>
      </w:r>
      <w:r w:rsidR="008A7ED6" w:rsidRPr="005C07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азмеры и сроки  внесения целевого взноса устанавл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иваются Правлением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утверждаются Общим собранием членов Товарищества.</w:t>
      </w:r>
    </w:p>
    <w:p w:rsidR="000550D4" w:rsidRDefault="008A7ED6" w:rsidP="000550D4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Членские 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должны вносит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до 15 числа следующего месяца.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Просрочка  оплаты  членских  взносов  влечет  начисление  в   пользу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пени</w:t>
      </w:r>
      <w:proofErr w:type="gramEnd"/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10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размер которых принимает общее собрание членов Товарищества</w:t>
      </w:r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начиная  с  16 числа месяца, следующего за истекшим кварталом.  В  случае  отказа  члена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добровольной уплаты членского взноса  и  пени 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вправе обратиться в суд с иском о принудительном их  взыскании,  а  также поставить на очередном Общем собрании вопрос об исключении  неплательщика из числа членов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0550D4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959EA" w:rsidRDefault="00E959EA" w:rsidP="000550D4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Собственники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являющиеся членами СНТ вносят плату, равную суммарному ежегодному размеру членских и целевых взносов члена Товарищества</w:t>
      </w:r>
      <w:r w:rsidR="000574A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сроки установленные для членов Товарищества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550D4" w:rsidRPr="000550D4" w:rsidRDefault="000550D4" w:rsidP="000550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В  случае   возникновения   у   члена  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обстоятельств, обусловливающих  временное   ухудшение   его   материального   положения, Правление</w:t>
      </w:r>
      <w:r w:rsidR="002E2A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вправе своим решением  предоставить  такому  члену 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отсрочку по внесению членских взносов, но не более</w:t>
      </w:r>
      <w:proofErr w:type="gramStart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на 3 (три) месяца со дня  наступления  срока  уплаты.  При  предоставлении  такой  отсрочки предусмотренные настоящим пунктом штрафные санкции не применяются.</w:t>
      </w:r>
    </w:p>
    <w:p w:rsidR="000550D4" w:rsidRPr="000550D4" w:rsidRDefault="000550D4" w:rsidP="000550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В   исключительных   случаях   (стойкая   утрата   трудоспособности, преклонный возраст, длительная болезнь) Правление</w:t>
      </w:r>
      <w:r w:rsidR="002E2A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вправе  своим  решением уменьшить (на срок или бессрочно) размер членских взносов  для  отдельных членов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но не более</w:t>
      </w:r>
      <w:proofErr w:type="gramStart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чем  на  50%.  Такое  решение  Правления</w:t>
      </w:r>
      <w:r w:rsidR="002E2A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 быть  одобрено  решением  Общего  собрания  членов  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принятым простым большинством голосов от общего числа членов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550D4" w:rsidRPr="000550D4" w:rsidRDefault="000550D4" w:rsidP="000550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В  случае  неодобрения  Общим  собранием  указанное   решение   Правления</w:t>
      </w:r>
      <w:r w:rsidR="002E2AF6" w:rsidRPr="002E2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утрачивает силу со дня проведения соответствующего Общего собрания.</w:t>
      </w:r>
    </w:p>
    <w:p w:rsidR="000550D4" w:rsidRPr="000550D4" w:rsidRDefault="000550D4" w:rsidP="000550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proofErr w:type="gramStart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Член Партнерства</w:t>
      </w:r>
      <w:r w:rsidR="00772D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 земельного участка, ведущий садоводческую деятельность</w:t>
      </w:r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Товарищества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участия в Товариществе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своим личным  или  иным  участием  в  деятельности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обеспечивший экономию  денежных  средств  и  иного  имущества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может  быть  по  решению  Правления  </w:t>
      </w:r>
      <w:r w:rsidR="002E2AF6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E2AF6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временно освобожден от уплаты членских</w:t>
      </w:r>
      <w:r w:rsidR="00772D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целевых</w:t>
      </w:r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взносов в пределах  суммы,  предусмотренной на оплату работ или  услуг,  выполненных  или  оказанных  соответствующим членом</w:t>
      </w:r>
      <w:proofErr w:type="gramEnd"/>
      <w:r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Партнерства.  </w:t>
      </w:r>
    </w:p>
    <w:p w:rsidR="005C079B" w:rsidRDefault="005A3B00" w:rsidP="005C07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</w:p>
    <w:p w:rsidR="005A3B00" w:rsidRDefault="00484E80" w:rsidP="0077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.3. Размеры членских и целевых взносов ежегодно определяются сметой и утверждаются решением общего собрания.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2DDE" w:rsidRPr="005C079B" w:rsidRDefault="005A3B00" w:rsidP="0077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772D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Сумма членского и целевого взноса подлежащего уплате</w:t>
      </w:r>
      <w:r w:rsidR="008A7E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каждым</w:t>
      </w:r>
      <w:r w:rsidR="00772D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членом Товарищества или 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</w:t>
      </w:r>
      <w:r w:rsidR="008A7E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ведущего садоводческую деятельность на территории Товарищества без участия в Товариществе,</w:t>
      </w:r>
      <w:r w:rsidR="00772D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рассчитывается исходя из количества метров квадратных земельного участка принадлежащего члену Товарищества или </w:t>
      </w:r>
      <w:r w:rsidR="00772DD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собственнику земельного участка, ведущего садоводческую деятельность на территории товарищества без участия в Товариществе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уплате всем без исключения собственникам земельных участков находящихся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Товарищества.</w:t>
      </w:r>
    </w:p>
    <w:p w:rsidR="00421832" w:rsidRPr="005C079B" w:rsidRDefault="005A3B00" w:rsidP="005C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возможны сборы целевых взносов, не предусмотренных сметой, при </w:t>
      </w:r>
      <w:r w:rsidR="00484E80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чрезвычайных </w:t>
      </w:r>
      <w:r w:rsidR="00027C11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84E80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84E80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670BC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аварийный 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из строя о</w:t>
      </w:r>
      <w:r w:rsidR="00E670BC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борудования по освещению, автоматических ворот, трактора и т.д.)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пожар на 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общего пользования</w:t>
      </w:r>
      <w:r w:rsidR="00421832" w:rsidRPr="005C07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5A3B0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в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вносятся через Банк на расчетный счет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 С бухгалтером заключа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трудовой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отчетность, предусмотренную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бухгалтерском учете», вести строгий учет денежных средств, оплачивать своевременно налоги; предоставлять бухгалтерскую документацию для проверки ревизионной </w:t>
      </w:r>
      <w:r w:rsidR="0044416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комиссии по контролю.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приема членских и целевых взносов.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нские и целевые взносы вносятся в банк на расчетный счет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общим собранием  размере и в назначенный срок (включаются в смету).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отдельных случаях целевые взносы</w:t>
      </w:r>
      <w:r w:rsidR="002660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D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660DB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</w:t>
      </w:r>
      <w:r w:rsidR="002660DB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26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собственники земельных </w:t>
      </w:r>
      <w:r w:rsidR="004441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</w:t>
      </w:r>
      <w:r w:rsidR="0026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ведущие садоводческую деятельность без участия в Товариществе,</w:t>
      </w:r>
      <w:r w:rsidR="002660DB"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внести </w:t>
      </w:r>
      <w:r w:rsidR="00D80AD9">
        <w:rPr>
          <w:rFonts w:ascii="Times New Roman" w:eastAsia="Times New Roman" w:hAnsi="Times New Roman" w:cs="Times New Roman"/>
          <w:color w:val="000000"/>
          <w:sz w:val="28"/>
          <w:szCs w:val="28"/>
        </w:rPr>
        <w:t>по «Акту выполненных услуг»</w:t>
      </w:r>
      <w:r w:rsidR="00027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D80AD9">
        <w:rPr>
          <w:rFonts w:ascii="Times New Roman" w:eastAsia="Times New Roman" w:hAnsi="Times New Roman" w:cs="Times New Roman"/>
          <w:color w:val="000000"/>
          <w:sz w:val="28"/>
          <w:szCs w:val="28"/>
        </w:rPr>
        <w:t>по «Акту  материального взноса», сумм</w:t>
      </w:r>
      <w:r w:rsidR="002660DB">
        <w:rPr>
          <w:rFonts w:ascii="Times New Roman" w:eastAsia="Times New Roman" w:hAnsi="Times New Roman" w:cs="Times New Roman"/>
          <w:color w:val="000000"/>
          <w:sz w:val="28"/>
          <w:szCs w:val="28"/>
        </w:rPr>
        <w:t>ы которых по решению правления Т</w:t>
      </w:r>
      <w:r w:rsidR="00D80AD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E67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согласованию с собственником</w:t>
      </w:r>
      <w:r w:rsidR="00D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должны быть зачтены в счет погашения 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 w:rsidR="00D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собранием целевого взноса.  </w:t>
      </w:r>
      <w:proofErr w:type="gramEnd"/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не внесшие членские и целевые взносы обязаны выплачивать пени за каждый день просрочки. Размер пени</w:t>
      </w:r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00" w:rsidRPr="000550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0,2% за каждый день просрочки,  начиная  с  16 числа месяца, следующего за истекшим кварталом.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задолженности по взноса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свыше </w:t>
      </w:r>
      <w:r w:rsidR="00347FA4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поставить вопрос о взыскании задолженности через суд</w:t>
      </w:r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5A3B0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пользующийся своим земельным участком, а также объектами общего пользования, инфраструктуры не освобождается от оплаты расходов 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содержание, эксплуатацию имущества, и ведения финансово-хозяйственной деятельности  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Оплата электроэнергии потребляемой на объектах общего пользования (в т.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ч. ночное освещение территории) осуществляется из членских взносов.</w:t>
      </w:r>
    </w:p>
    <w:p w:rsidR="00421832" w:rsidRPr="009E7406" w:rsidRDefault="005A3B00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Подключение электросварочной и иной аппаратуры к общей электросети помимо счетчика (со столба) производится по письменному заявлению сад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овода и письменному разрешению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Т</w:t>
      </w:r>
      <w:r w:rsidR="008B2695"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A3B0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расходоваться в соответствии с годовыми приходно-расходными сметами.</w:t>
      </w:r>
    </w:p>
    <w:p w:rsidR="00421832" w:rsidRPr="009E7406" w:rsidRDefault="005A3B00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Расходование денежных сре</w:t>
      </w:r>
      <w:proofErr w:type="gramStart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оизводится строго по учетным бухгалтерским документам (платежным ведомостям, расходным ордерам, актам), подписанным председателем правления и бухг</w:t>
      </w:r>
      <w:r w:rsidR="008B2695"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алтером и скрепленным печатью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B2695"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5A3B00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9.14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</w:t>
      </w:r>
      <w:r w:rsidR="008B2695"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платы лицам, работающим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B2695"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 производиться согласно должностным окладам, определенным в штатном расписании, утвержденном общим собранием.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Default="00D92F3F" w:rsidP="00D6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Управление </w:t>
      </w:r>
      <w:r w:rsidR="00D666ED" w:rsidRPr="00D66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Товариществом</w:t>
      </w:r>
    </w:p>
    <w:p w:rsidR="00D92F3F" w:rsidRDefault="00D92F3F" w:rsidP="00D92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BFD" w:rsidRDefault="00E97BFD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10.1.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анами управления 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 о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его членов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Правления.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Общее собрание членов 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высшим органом управления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: ему подконтрольны и подотчетны все другие органы управления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Общее собрание членов товарищества может быть очередным или внеочередным.</w:t>
      </w:r>
    </w:p>
    <w:p w:rsidR="00C51A75" w:rsidRPr="00575362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исключительной компетенции общего собрания членов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следующие вопросы: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устав Товарищества 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к уставу или утверждение устава в новой редакции;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в члены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 из его членов;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количественного состава правления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 избрание членов 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председателя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членов ревизионной комиссии и досрочное прекращение их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положений и внутренних регламентов, в том числе ведени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общего собрания; положения о Правлении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регламента его деятельности; положения о ревизионной комиссии и регламента ее работы;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формирован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использовании имущества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сроков внесения взносов малообеспеченным членам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установление льгот по членским и целевым взносам, установление размера пеней за несвоевременную уплату взносов, изменение сроков внесения взносов малообеспеченными членами такого объединения;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приходно-расходной сметы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принятие решений о ее исполнении;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жалоб на решения и действия членов правления, председателя правления, членов ревизионной комиссии, членов комиссии по </w:t>
      </w:r>
      <w:proofErr w:type="gramStart"/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расходом электроэнергии;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отчетов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р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еорганизации или о ликвидации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назначение ликвидационной комиссии, а также утверждение промежуточного и окончательного ликвидационных балансов;</w:t>
      </w:r>
    </w:p>
    <w:p w:rsidR="00421832" w:rsidRPr="00575362" w:rsidRDefault="00334547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членов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комиссии, других лиц;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видов работ, осуществляемых по трудовым договорам, штатов работников и размеров их заработной платы;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 изменение финансовых полномочий правления и председателя правления на заключение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сделок от имени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утверждение сделок, заключенных ими;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приобретении земельных участков относящихся к имуществу общего пользования,  в собственность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проекта планировки территории и (или)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межевания территории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также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рассматрива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любые вопросы деятельности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принимать по ним решения.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созывается Правлением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необходимости, но не реже, чем один раз в год.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редное общее собрание членов Товарищества  проводится по 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 требованию ревизионной комиссии, а также по предложению органа местного самоуправления или не мене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чем 1/5 общего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Внеочередное общее собрание членов такого объединения по вопросу о до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срочном прекращении полномочий Председателя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или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досрочном переизбрании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может быть пр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оведено при отсутствии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Инициаторы, правомочные предлагать или требовать созыва внеочередного общего собрания,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направлять в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или требования в письменной форме, в которых указывать вопросы, выдвигаемые на рассмотрение и решение собрания, и причины их постановки.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в течение семи дней со дня получения предложения или требования ревизи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комиссии или 1/5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30 дней со дня поступления предложения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требования.</w:t>
      </w:r>
    </w:p>
    <w:p w:rsidR="00421832" w:rsidRPr="009E7406" w:rsidRDefault="00334547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отказать в проведении внеочередного общего собрания в случае, если не соблюден установленный 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Уставом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предложения или требования о созыве внеочередного общего собрания.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 отказе в проведении внеочередного собрания, оно должно об этом сообщить в письменной форме инициаторам предложения или требования о проведении общего собрания сразу после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решения об отказе. Отказ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проведении внеочередного общего собрания может быть обжалован инициаторами требования внеочередного собрания в суде.</w:t>
      </w:r>
    </w:p>
    <w:p w:rsidR="00421832" w:rsidRPr="009E7406" w:rsidRDefault="00E94425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.10. </w:t>
      </w:r>
      <w:proofErr w:type="gramStart"/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в течение 7 дней после подачи заявления с требованием (или предложением) проведения внеочередного собрания не приняло решения о проведении такого собрания или об отказе в его проведении (т.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е. ничего не сообщило инициаторам собрания), то инициаторы требования собрания вправе самостоятельно подготовить и провести внеоч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ередное 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решения всех назревших вопросов, находящихся в компетенции общего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собрания.</w:t>
      </w:r>
    </w:p>
    <w:p w:rsidR="00421832" w:rsidRPr="009E7406" w:rsidRDefault="00E94425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. Уведомление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равлением членов 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общего собрания членов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</w:t>
      </w:r>
      <w:r w:rsidR="006709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размещением на сайте Товарищества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F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81FD4" w:rsidRPr="000B00BA">
        <w:rPr>
          <w:rFonts w:ascii="Times New Roman" w:eastAsia="Times New Roman" w:hAnsi="Times New Roman" w:cs="Times New Roman"/>
          <w:color w:val="000000"/>
          <w:sz w:val="28"/>
          <w:szCs w:val="28"/>
        </w:rPr>
        <w:t>dnp-gzhel.ru</w:t>
      </w:r>
      <w:r w:rsidR="00081F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СМС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по телефону, размещения объявлений на информационных стендах и щитах, расположенных в конт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собрании и его повестке д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должны </w:t>
      </w:r>
      <w:r w:rsidR="006A45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 за две недели до даты его проведения.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правомочно, если на нем пр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исутствует более 50%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и секретарь (секретариат) общего собрания избираются простым большинством голосов участников собрания.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10.14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участвовать в работе общего собрания и в голосовании лично или через своего представителя, полномочия которого должны быть оформ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</w:t>
      </w:r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Нотариальной 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доверенностью</w:t>
      </w:r>
      <w:r w:rsidR="000574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090C" w:rsidRDefault="00E2106A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 внесении изменений в устав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дополнений к нему или об утверждении устава в новой редакции, о реорганизации или ликвидации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назначении ликвидационной комиссии и утверждении ликвидационных балансов, а также решения об исключении из членов 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принимаются большинством в 2/3 голосов участников собрания.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решения общих собраний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простым большинством голосов участников собрания.</w:t>
      </w:r>
    </w:p>
    <w:p w:rsidR="00421832" w:rsidRPr="009E7406" w:rsidRDefault="00421832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решения общих собраний принимаются открытым голосованием.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такого объединения.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вступают в силу с момента их принятия.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обязательны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и работниками, принятыми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решений на информационных стендах и щитах, находящихся в помеще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C4F67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10.20.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исполнительным органом, подотч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 общему собранию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текущ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ее руководство деятельностью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8C4F67" w:rsidRDefault="00421832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отвечает за всю организац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ионно-управленческую работу 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выполнению требований законодательства Российской Федерации, настоящего Устава 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общих собраний.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состоит в практической реализации решений общих собраний и оперативном руко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водстве текущей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10.21.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его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общим собранием членов товарищества  из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срок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2(два)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тайным или открытым голосованием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правление должно быть 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трех</w:t>
      </w:r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максимум 5%</w:t>
      </w:r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(нечетное число)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</w:t>
      </w:r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E7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Товарищества</w:t>
      </w:r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более 7 человек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10.22.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порядке голосования принимается общим собранием простым большинством 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t>
      </w:r>
    </w:p>
    <w:p w:rsidR="00421832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10.23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 интересах повыше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ответственности за членами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должны быть закреплены 1-2 конкретных участка работы, в частности могут быть назначены ответственные </w:t>
      </w:r>
      <w:proofErr w:type="gramStart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низацию информирования членов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законодательных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ремонт дорог, обеспечение связи;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электроэнергией;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и организацию культурного отдыха;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экологическую, санитарную и пожарную безопасность;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 и отчетности;</w:t>
      </w:r>
    </w:p>
    <w:p w:rsidR="001360DB" w:rsidRPr="001360DB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делопроизводства в Правлении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оварищества.</w:t>
      </w:r>
    </w:p>
    <w:p w:rsidR="00421832" w:rsidRDefault="0054131D" w:rsidP="00097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10.24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организуются</w:t>
      </w:r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E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отчетного периода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по мере необходимости</w:t>
      </w:r>
      <w:r w:rsidR="006709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правомочны, если на них присутствуют не менее 50% состава его членов.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10.25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принимаются открытым голосованием простым большинством голосов присутствующих на заседании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10.26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работниками, заключившими с правлением трудовые соглашения.</w:t>
      </w:r>
    </w:p>
    <w:p w:rsidR="00421832" w:rsidRPr="001F6DAC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10.27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компетенции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относятся вопросы: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выполнение 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общих собраний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оперативное руководств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текущей деятельностью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принятие коллегиальных решений по всем вопросам, относящимся к его полномочиям;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обеспечение работы общего собрания;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отчетности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планов работы правления, годового отчета и представление их общему собранию на утверждение;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 по </w:t>
      </w:r>
      <w:r w:rsidR="00F6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созданию,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и ремонту зданий, сооружений, инженерных сетей, дорог и других объектов общего пользования;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ведения делопроизводства  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 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его архива;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служебных обязанностей штатных работников, прием на работу 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  лиц по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трудовым договорам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перемещение и увольнение, поощрение и наложение на них взысканий, ведение учета работников;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своевременности внесения членских и целевых взносов, оплаты потребляемой электроэнергии;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совершение от имени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гражданско-правовых сделок;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членам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и предложений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организация ежегодных коллективных работ социально-хозяйственного назначения: по благоустройству, общих 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10.28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</w:t>
      </w:r>
      <w:r w:rsidR="00F64724">
        <w:rPr>
          <w:rFonts w:ascii="Times New Roman" w:eastAsia="Times New Roman" w:hAnsi="Times New Roman" w:cs="Times New Roman"/>
          <w:color w:val="000000"/>
          <w:sz w:val="28"/>
          <w:szCs w:val="28"/>
        </w:rPr>
        <w:t>о иметь периодически обновляемый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724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Полномоч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Председателя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возглавляет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избираемый из числа членов правления общим собранием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C13E0B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избрания общим собранием Председателя, прежний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 в течение 7 дней передать все дела по делопроизводству и бухгалтерск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учету Товарищества вновь избранному Председателю по акту (печать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отчет о финансово-хозяйственной деятельности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отчетный период, остатки денег в кассе, все документы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согласно требованиям настоящего Устава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избранный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обязан в течение 3 дней подать заявление в местный регистрирующий орган о св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 избрании собранием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зарегистрироваться, после чего ксерокопию своей регистрации представить ревизионной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ознакомить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собрании, вывесить на стенде).  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затягивания процесса передачи дел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proofErr w:type="gramEnd"/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7 дней, ревизионная комиссия (вновь выбранная на общем собрании) вправе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обжаловать действия виновного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в суде. В период затянувшейся передачи дел и судебных разбирательств по эт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поводу всей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 вновь избранное на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отчетно-перевыборном собрании Правление с новым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10.30.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отвечает за состояние оперативного руководст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всей текущей деятельностью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коллективной деятельности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при несогласии с решением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вправе обжаловать данное решение общему собранию.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правления действует от имени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доверенности и обладает следующими полномочиями:</w:t>
      </w:r>
    </w:p>
    <w:p w:rsidR="00421832" w:rsidRDefault="00421832" w:rsidP="008340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едседательствует на заседаниях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руководит его коллегиальной деятельностью;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представительство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государственной власти, органах местного самоуправления, в коммерческих и некоммерческих организациях;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отдает письменные и устные распоряжения лицам, находящимся с 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трудовых отношениях;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первой подпис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 финансовыми документами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 соответствии с Уставом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 обязательному одобрению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или общим собранием членов 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другие документы от имени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протоколы заседаний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равления;</w:t>
      </w:r>
    </w:p>
    <w:p w:rsidR="00421832" w:rsidRDefault="00C13E0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П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заключает сделки и открывает в банках счета Т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D247A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доверенности;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и вынесение на утверждение общего со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внутренних регламентов </w:t>
      </w:r>
      <w:proofErr w:type="gramStart"/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proofErr w:type="gramEnd"/>
      <w:r w:rsidR="00AF495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положения об оплате.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A60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не имеет права брать кредиты без разрешения общего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 Председатель и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обязаны организ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информирование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всех законодательных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стенде, </w:t>
      </w:r>
      <w:r w:rsidR="000B00B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Товарищества «</w:t>
      </w:r>
      <w:r w:rsidR="000B00BA" w:rsidRPr="000B00BA">
        <w:rPr>
          <w:rFonts w:ascii="Times New Roman" w:eastAsia="Times New Roman" w:hAnsi="Times New Roman" w:cs="Times New Roman"/>
          <w:color w:val="000000"/>
          <w:sz w:val="28"/>
          <w:szCs w:val="28"/>
        </w:rPr>
        <w:t>dnp-gzhel.ru</w:t>
      </w:r>
      <w:r w:rsidR="000B00B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81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0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собраниях</w:t>
      </w:r>
      <w:r w:rsidR="00081FD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964F5" w:rsidRDefault="005964F5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4F5" w:rsidRDefault="005964F5" w:rsidP="0059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Делопроизводство в Товариществе</w:t>
      </w:r>
    </w:p>
    <w:p w:rsidR="005964F5" w:rsidRDefault="005964F5" w:rsidP="0059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394">
        <w:rPr>
          <w:rFonts w:ascii="Times New Roman" w:eastAsia="Times New Roman" w:hAnsi="Times New Roman" w:cs="Times New Roman"/>
          <w:color w:val="000000"/>
          <w:sz w:val="28"/>
          <w:szCs w:val="28"/>
        </w:rPr>
        <w:t>11.1.</w:t>
      </w:r>
      <w:r w:rsidRPr="007C4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отоколы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подписываются председателем и секретарем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хранятся в делах постоянно, при этом подписывается каждый лист протокола (во избежание последующих подделок).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Протоколы заседаний Правления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протоколы з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аседаний контрольных комиссий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подписываются соответственно Председателями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комиссий, визируются всеми присутствовавш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на заседании членами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членами указанных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и хранятся в делах постоянно.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протоколов общих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 протоколов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выписки из этих протоколов, из актов ревизий и проверок,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решений общих собраний,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 представляются для ознакомления членам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  <w:proofErr w:type="gramEnd"/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</w:t>
      </w:r>
      <w:proofErr w:type="gramStart"/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также подлежат постоянному хранению учредительные документы (в 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ч. все изменения и дополнения к уставам), проектная документация по орган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и застройке территории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</w:t>
      </w:r>
      <w:proofErr w:type="gramEnd"/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и свидетельства на право собственности на землю общего пользования и имущество общего пользования, докумен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подтверждающий регистрацию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списки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421832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Председатель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секретарь правления отвечают за учет, хранение, наличие, правильность содержания и оформления про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токолов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СНТ,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необходимой документации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предусмотренной законодательством и Уставом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FCE" w:rsidRDefault="00FC4FC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FCE" w:rsidRDefault="00FC4FCE" w:rsidP="00FC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Внутренний </w:t>
      </w:r>
      <w:proofErr w:type="gramStart"/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деятельностью Товарищества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Контроль финансово-хозяйственной деятельности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</w:t>
      </w:r>
      <w:r w:rsidR="005778D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в том числе деятельности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Правления 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осуществляет ревизионная комиссия, избираемая общим собранием в составе не менее 3 человек, сроком на два года.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.2. Ревизионная комиссия избирается из числа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ревизионной комиссии не могут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избираться Председатель Правления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члены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а также их родственники, являющиеся членами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21832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Ревизионная комис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сия из своего состава избирает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комиссии.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.3. Порядок работы ревизионной комисс</w:t>
      </w:r>
      <w:proofErr w:type="gramStart"/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 регулируются Положением 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ревизионной комиссии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ее работ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ы, утвержденным общим собранием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.4. Ревизионная комиссия подотчетна только общему собранию.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.5. Перевыборы ревизионной комиссии могут быть проведены досрочно по требованию не менее чем 1/4 общей численн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членов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Председатель и члены ревизионной комиссии несут ответственность за ненадлежащее выполнение обязанностей по проведению ревизий и проверок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.7. Ревизионная комиссия обязана проверять: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Правлением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решений общих собраний;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гражданско-правовых сделок, совершенных ими;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нормативных правовых акт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регулирующих деятельность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177DEC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и учет имущества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C75EE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ревизии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 реже одного раза в год, а также дополнительно по инициативе членов ревизионной комиссии, решению общего собрания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по требованию 1/5 членов Товарищества или 1/3 членов правления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 результатах</w:t>
      </w:r>
      <w:proofErr w:type="gramEnd"/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ревизий и проверок перед общим собранием;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общему собранию обо  всех выявленных нарушения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работе органов управления Товариществом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расходованию денежных сред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и использованию имущества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рассмотрением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авлением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заявлений и предложений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DD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результатам ревизии при в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озникновении угрозы интересам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членов, либо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злоупотреблений Председателя Правления или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ревизионная комиссия вправе созывать внеочередное общее собрание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B77E94" w:rsidRDefault="00B77E94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103406" w:rsidRDefault="00B77E94" w:rsidP="001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Ведение садоводства </w:t>
      </w:r>
      <w:r w:rsidR="00DA60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земельных участках, расположенных в границах территории садоводства, без участия в Товариществе</w:t>
      </w:r>
    </w:p>
    <w:p w:rsidR="00B77E94" w:rsidRPr="00FD3B1D" w:rsidRDefault="00B77E94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 Гражданин, владеющий садовым земельным участком в границах Товарищества, имеет право вести садоводство в индивидуальном порядке. Такими садоводами становятся: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.1.1. Добровольно вышедшие или исключенные из членов Товарищества граждане.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.1.2. Граждане,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 w:rsidR="00DA608F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ведущие садоводство в индивидуальном порядке на территории Товарищества, вправе пользоваться объектами инфраструктуры и другим имуществом общего пользования Товарищества</w:t>
      </w:r>
      <w:r w:rsidR="00DA60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равных условиях и в объеме, устано</w:t>
      </w:r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вленном для членов Товарищества и обязаны вносить плату за приобретение,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</w:t>
      </w:r>
      <w:proofErr w:type="gramEnd"/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товарищества по управлению таким </w:t>
      </w:r>
      <w:proofErr w:type="gramStart"/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</w:t>
      </w:r>
      <w:proofErr w:type="gramEnd"/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установленным ФЗ №217 от 29.07.2017г.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уплаты взносов членами Товарищества.</w:t>
      </w:r>
    </w:p>
    <w:p w:rsidR="00126FE7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Суммарный р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азмер платы за </w:t>
      </w:r>
      <w:r w:rsidR="00266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для граждан, ведущих садоводство 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участия в Товариществе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 внесения ими</w:t>
      </w:r>
      <w:r w:rsidR="00D35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целевого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создание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благоустройство и содержание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2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</w:t>
      </w:r>
      <w:proofErr w:type="gramEnd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превышать размер платы за пользование им для членов Товарищества. </w:t>
      </w:r>
      <w:proofErr w:type="gramStart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 определяется в этом случае равны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>м сумме соответственно членских и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взносов</w:t>
      </w:r>
      <w:r w:rsidR="00987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учетом налоговой ставки применяемой к налогооблагаемой статье доходов Товарищества)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вносимых членами Товарищества.</w:t>
      </w:r>
      <w:proofErr w:type="gramEnd"/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осуществляются соглас</w:t>
      </w:r>
      <w:r w:rsid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положениям, упомянутым в пункте</w:t>
      </w:r>
      <w:r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.3 настоящего Устава. Сроки внесения п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общего собрания.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4B17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13.4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неуплаты </w:t>
      </w:r>
      <w:r w:rsidR="00DA0FD1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</w:t>
      </w:r>
      <w:proofErr w:type="gramStart"/>
      <w:r w:rsidR="00DA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gramEnd"/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ажданами, ведущими садоводство без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 в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Товариществе,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установленных платежей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DA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EC45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месяцев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>, эти установленные Общим собранием платежи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взыскиваются</w:t>
      </w:r>
      <w:r w:rsidR="00DA0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неплательщиков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порядке.</w:t>
      </w:r>
    </w:p>
    <w:p w:rsidR="002E39E3" w:rsidRDefault="002E39E3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4B17" w:rsidRDefault="002D2950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Реорганизация и ликвидация Товарищества</w:t>
      </w:r>
    </w:p>
    <w:p w:rsidR="004A0BC2" w:rsidRDefault="004A0BC2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950" w:rsidRP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.2. Деятельность Товарищества  может быть прекращена:</w:t>
      </w:r>
    </w:p>
    <w:p w:rsidR="004A0BC2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реорганизация или ликвидация по решению общего собрания членов Товарищества;</w:t>
      </w:r>
    </w:p>
    <w:p w:rsidR="004A0BC2" w:rsidRPr="0025755B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суда по основаниям, предусмотренным пунктом Гражданским кодексом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FD35D6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Товарищества путем слияния с другими некоммерческими садоводческими об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ъединениями, путем разделения 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.4. Ли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ешению общего собрания членов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в порядке, предусмотренном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РФ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14.5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собственности его бывших членов на их садовые земельные участки, а также жилые строения и иное имущество сохраняются.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имуще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общего пользования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юридического лица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оставшееся после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удовлетворения требований кредиторов, используется в соответствии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0C4B17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Реорганизация или ликвидация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считаться завершенной после внесения соответствующей записи об этом в 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лиц.</w:t>
      </w: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09E" w:rsidRPr="009E7406" w:rsidRDefault="0083409E" w:rsidP="009E7406"/>
    <w:sectPr w:rsidR="0083409E" w:rsidRPr="009E7406" w:rsidSect="004362EA">
      <w:foot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B" w:rsidRDefault="00732E1B" w:rsidP="00F81787">
      <w:pPr>
        <w:spacing w:after="0" w:line="240" w:lineRule="auto"/>
      </w:pPr>
      <w:r>
        <w:separator/>
      </w:r>
    </w:p>
  </w:endnote>
  <w:endnote w:type="continuationSeparator" w:id="0">
    <w:p w:rsidR="00732E1B" w:rsidRDefault="00732E1B" w:rsidP="00F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501"/>
      <w:docPartObj>
        <w:docPartGallery w:val="Page Numbers (Bottom of Page)"/>
        <w:docPartUnique/>
      </w:docPartObj>
    </w:sdtPr>
    <w:sdtEndPr/>
    <w:sdtContent>
      <w:p w:rsidR="003F4F93" w:rsidRDefault="003F4F9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F93" w:rsidRDefault="003F4F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B" w:rsidRDefault="00732E1B" w:rsidP="00F81787">
      <w:pPr>
        <w:spacing w:after="0" w:line="240" w:lineRule="auto"/>
      </w:pPr>
      <w:r>
        <w:separator/>
      </w:r>
    </w:p>
  </w:footnote>
  <w:footnote w:type="continuationSeparator" w:id="0">
    <w:p w:rsidR="00732E1B" w:rsidRDefault="00732E1B" w:rsidP="00F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DA1"/>
    <w:multiLevelType w:val="hybridMultilevel"/>
    <w:tmpl w:val="F4A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829"/>
    <w:multiLevelType w:val="hybridMultilevel"/>
    <w:tmpl w:val="0220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3D0"/>
    <w:multiLevelType w:val="hybridMultilevel"/>
    <w:tmpl w:val="96C8DD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5D65"/>
    <w:multiLevelType w:val="hybridMultilevel"/>
    <w:tmpl w:val="7BD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CD8"/>
    <w:multiLevelType w:val="hybridMultilevel"/>
    <w:tmpl w:val="C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7CDE"/>
    <w:multiLevelType w:val="hybridMultilevel"/>
    <w:tmpl w:val="6C30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237"/>
    <w:multiLevelType w:val="hybridMultilevel"/>
    <w:tmpl w:val="2CB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BCA"/>
    <w:multiLevelType w:val="hybridMultilevel"/>
    <w:tmpl w:val="523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333"/>
    <w:multiLevelType w:val="hybridMultilevel"/>
    <w:tmpl w:val="0B3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2B5C"/>
    <w:multiLevelType w:val="hybridMultilevel"/>
    <w:tmpl w:val="3AF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1A26"/>
    <w:multiLevelType w:val="hybridMultilevel"/>
    <w:tmpl w:val="B10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8344A"/>
    <w:multiLevelType w:val="hybridMultilevel"/>
    <w:tmpl w:val="86B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6"/>
    <w:rsid w:val="00004F9C"/>
    <w:rsid w:val="00007DCD"/>
    <w:rsid w:val="00022A8D"/>
    <w:rsid w:val="00027C11"/>
    <w:rsid w:val="000433C9"/>
    <w:rsid w:val="00050287"/>
    <w:rsid w:val="000550D4"/>
    <w:rsid w:val="000574A4"/>
    <w:rsid w:val="00081FD4"/>
    <w:rsid w:val="00097E1F"/>
    <w:rsid w:val="000B00BA"/>
    <w:rsid w:val="000C4B17"/>
    <w:rsid w:val="000D7365"/>
    <w:rsid w:val="00103406"/>
    <w:rsid w:val="001111A3"/>
    <w:rsid w:val="00111E78"/>
    <w:rsid w:val="00126FE7"/>
    <w:rsid w:val="001360DB"/>
    <w:rsid w:val="00177DEC"/>
    <w:rsid w:val="00181EFF"/>
    <w:rsid w:val="001847EF"/>
    <w:rsid w:val="00196B17"/>
    <w:rsid w:val="001F2F1C"/>
    <w:rsid w:val="001F6DAC"/>
    <w:rsid w:val="00242075"/>
    <w:rsid w:val="00243270"/>
    <w:rsid w:val="00244E01"/>
    <w:rsid w:val="0025755B"/>
    <w:rsid w:val="002660DB"/>
    <w:rsid w:val="00266273"/>
    <w:rsid w:val="002679EE"/>
    <w:rsid w:val="00283729"/>
    <w:rsid w:val="002942FF"/>
    <w:rsid w:val="002B7E84"/>
    <w:rsid w:val="002C2F74"/>
    <w:rsid w:val="002C6FD6"/>
    <w:rsid w:val="002D2950"/>
    <w:rsid w:val="002E2AF6"/>
    <w:rsid w:val="002E39E3"/>
    <w:rsid w:val="00310FD7"/>
    <w:rsid w:val="003121BB"/>
    <w:rsid w:val="00334547"/>
    <w:rsid w:val="00347FA4"/>
    <w:rsid w:val="00372934"/>
    <w:rsid w:val="003822CD"/>
    <w:rsid w:val="00386141"/>
    <w:rsid w:val="003C287F"/>
    <w:rsid w:val="003C7A0C"/>
    <w:rsid w:val="003F4F93"/>
    <w:rsid w:val="00421832"/>
    <w:rsid w:val="00426B8C"/>
    <w:rsid w:val="00430155"/>
    <w:rsid w:val="004362EA"/>
    <w:rsid w:val="00437564"/>
    <w:rsid w:val="00440D9C"/>
    <w:rsid w:val="00444161"/>
    <w:rsid w:val="00476406"/>
    <w:rsid w:val="00483C4D"/>
    <w:rsid w:val="004843D1"/>
    <w:rsid w:val="00484E80"/>
    <w:rsid w:val="004A0BC2"/>
    <w:rsid w:val="004B2407"/>
    <w:rsid w:val="004C75EE"/>
    <w:rsid w:val="004E0332"/>
    <w:rsid w:val="004E1E29"/>
    <w:rsid w:val="004E5D29"/>
    <w:rsid w:val="00522075"/>
    <w:rsid w:val="00526B51"/>
    <w:rsid w:val="00531034"/>
    <w:rsid w:val="00537688"/>
    <w:rsid w:val="0054131D"/>
    <w:rsid w:val="005424EF"/>
    <w:rsid w:val="00557581"/>
    <w:rsid w:val="00566BC7"/>
    <w:rsid w:val="00575362"/>
    <w:rsid w:val="005778DD"/>
    <w:rsid w:val="00581F90"/>
    <w:rsid w:val="00586E78"/>
    <w:rsid w:val="005927A4"/>
    <w:rsid w:val="00596411"/>
    <w:rsid w:val="005964F5"/>
    <w:rsid w:val="005A0FDB"/>
    <w:rsid w:val="005A3542"/>
    <w:rsid w:val="005A3B00"/>
    <w:rsid w:val="005C079B"/>
    <w:rsid w:val="005C0B2D"/>
    <w:rsid w:val="005C50EF"/>
    <w:rsid w:val="005C56BB"/>
    <w:rsid w:val="005D291A"/>
    <w:rsid w:val="005E0F5B"/>
    <w:rsid w:val="005F7DC1"/>
    <w:rsid w:val="006411AC"/>
    <w:rsid w:val="00657300"/>
    <w:rsid w:val="0067090C"/>
    <w:rsid w:val="00673D43"/>
    <w:rsid w:val="006A456C"/>
    <w:rsid w:val="006B0224"/>
    <w:rsid w:val="006F0A42"/>
    <w:rsid w:val="006F3DEF"/>
    <w:rsid w:val="00712BF7"/>
    <w:rsid w:val="007278B7"/>
    <w:rsid w:val="00732E1B"/>
    <w:rsid w:val="00734E5F"/>
    <w:rsid w:val="00744A61"/>
    <w:rsid w:val="00750AD8"/>
    <w:rsid w:val="00757423"/>
    <w:rsid w:val="00772DDE"/>
    <w:rsid w:val="00785DA8"/>
    <w:rsid w:val="007A7085"/>
    <w:rsid w:val="007B71D4"/>
    <w:rsid w:val="007C4C3E"/>
    <w:rsid w:val="007C7699"/>
    <w:rsid w:val="007E31E7"/>
    <w:rsid w:val="00805701"/>
    <w:rsid w:val="00820725"/>
    <w:rsid w:val="008218C4"/>
    <w:rsid w:val="00821AEA"/>
    <w:rsid w:val="0083409E"/>
    <w:rsid w:val="008435E7"/>
    <w:rsid w:val="00857B29"/>
    <w:rsid w:val="00876D30"/>
    <w:rsid w:val="0088116F"/>
    <w:rsid w:val="008A7ED6"/>
    <w:rsid w:val="008B2695"/>
    <w:rsid w:val="008C4F67"/>
    <w:rsid w:val="008D3396"/>
    <w:rsid w:val="008E0737"/>
    <w:rsid w:val="00902723"/>
    <w:rsid w:val="0090353F"/>
    <w:rsid w:val="00904B4B"/>
    <w:rsid w:val="00911245"/>
    <w:rsid w:val="009210EB"/>
    <w:rsid w:val="00930394"/>
    <w:rsid w:val="009342AC"/>
    <w:rsid w:val="0094788B"/>
    <w:rsid w:val="00947F26"/>
    <w:rsid w:val="00961A32"/>
    <w:rsid w:val="00965B0B"/>
    <w:rsid w:val="00972C5F"/>
    <w:rsid w:val="0098314A"/>
    <w:rsid w:val="0098329A"/>
    <w:rsid w:val="009859D3"/>
    <w:rsid w:val="00986EE4"/>
    <w:rsid w:val="00987B95"/>
    <w:rsid w:val="0099066A"/>
    <w:rsid w:val="00992E8B"/>
    <w:rsid w:val="009A4C2D"/>
    <w:rsid w:val="009C2FBA"/>
    <w:rsid w:val="009E7406"/>
    <w:rsid w:val="009F05FD"/>
    <w:rsid w:val="00A03392"/>
    <w:rsid w:val="00A050E5"/>
    <w:rsid w:val="00A05BC3"/>
    <w:rsid w:val="00A245F9"/>
    <w:rsid w:val="00A26A2B"/>
    <w:rsid w:val="00A40522"/>
    <w:rsid w:val="00A51102"/>
    <w:rsid w:val="00A95842"/>
    <w:rsid w:val="00AB2150"/>
    <w:rsid w:val="00AD5380"/>
    <w:rsid w:val="00AE003B"/>
    <w:rsid w:val="00AF365B"/>
    <w:rsid w:val="00AF495B"/>
    <w:rsid w:val="00B144DD"/>
    <w:rsid w:val="00B265D6"/>
    <w:rsid w:val="00B272D5"/>
    <w:rsid w:val="00B31C87"/>
    <w:rsid w:val="00B4178F"/>
    <w:rsid w:val="00B5078C"/>
    <w:rsid w:val="00B62F9F"/>
    <w:rsid w:val="00B74A4C"/>
    <w:rsid w:val="00B77E94"/>
    <w:rsid w:val="00B83EB9"/>
    <w:rsid w:val="00BB2E6E"/>
    <w:rsid w:val="00BB4998"/>
    <w:rsid w:val="00BB7072"/>
    <w:rsid w:val="00BD6700"/>
    <w:rsid w:val="00BE61C8"/>
    <w:rsid w:val="00C12E2C"/>
    <w:rsid w:val="00C13E0B"/>
    <w:rsid w:val="00C23EEF"/>
    <w:rsid w:val="00C51A75"/>
    <w:rsid w:val="00C61772"/>
    <w:rsid w:val="00C641E1"/>
    <w:rsid w:val="00C767A6"/>
    <w:rsid w:val="00C823BC"/>
    <w:rsid w:val="00C91038"/>
    <w:rsid w:val="00CE4452"/>
    <w:rsid w:val="00D10B87"/>
    <w:rsid w:val="00D21FFB"/>
    <w:rsid w:val="00D247AB"/>
    <w:rsid w:val="00D35BBB"/>
    <w:rsid w:val="00D40752"/>
    <w:rsid w:val="00D41124"/>
    <w:rsid w:val="00D4294C"/>
    <w:rsid w:val="00D666ED"/>
    <w:rsid w:val="00D80AD9"/>
    <w:rsid w:val="00D92F3F"/>
    <w:rsid w:val="00DA0FD1"/>
    <w:rsid w:val="00DA4D0C"/>
    <w:rsid w:val="00DA608F"/>
    <w:rsid w:val="00DA6153"/>
    <w:rsid w:val="00DC22E8"/>
    <w:rsid w:val="00DD1D6D"/>
    <w:rsid w:val="00DE39F6"/>
    <w:rsid w:val="00E0106A"/>
    <w:rsid w:val="00E10040"/>
    <w:rsid w:val="00E139CB"/>
    <w:rsid w:val="00E165F0"/>
    <w:rsid w:val="00E2106A"/>
    <w:rsid w:val="00E4756E"/>
    <w:rsid w:val="00E52191"/>
    <w:rsid w:val="00E670BC"/>
    <w:rsid w:val="00E740F7"/>
    <w:rsid w:val="00E7487F"/>
    <w:rsid w:val="00E77B02"/>
    <w:rsid w:val="00E90C9F"/>
    <w:rsid w:val="00E9172B"/>
    <w:rsid w:val="00E94425"/>
    <w:rsid w:val="00E959EA"/>
    <w:rsid w:val="00E97BFD"/>
    <w:rsid w:val="00EA0A2D"/>
    <w:rsid w:val="00EA409B"/>
    <w:rsid w:val="00EA4A02"/>
    <w:rsid w:val="00EB5AEA"/>
    <w:rsid w:val="00EC4586"/>
    <w:rsid w:val="00EC5C43"/>
    <w:rsid w:val="00ED414D"/>
    <w:rsid w:val="00ED6C09"/>
    <w:rsid w:val="00ED73D0"/>
    <w:rsid w:val="00EE4BAB"/>
    <w:rsid w:val="00F000FB"/>
    <w:rsid w:val="00F0349B"/>
    <w:rsid w:val="00F45EE9"/>
    <w:rsid w:val="00F64724"/>
    <w:rsid w:val="00F676E7"/>
    <w:rsid w:val="00F767BB"/>
    <w:rsid w:val="00F81787"/>
    <w:rsid w:val="00F8376D"/>
    <w:rsid w:val="00F95794"/>
    <w:rsid w:val="00FB1564"/>
    <w:rsid w:val="00FC4B1C"/>
    <w:rsid w:val="00FC4F80"/>
    <w:rsid w:val="00FC4FCE"/>
    <w:rsid w:val="00FD1385"/>
    <w:rsid w:val="00FD35D6"/>
    <w:rsid w:val="00FD3A28"/>
    <w:rsid w:val="00FD3B1D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61"/>
    <w:pPr>
      <w:ind w:left="720"/>
      <w:contextualSpacing/>
    </w:pPr>
  </w:style>
  <w:style w:type="character" w:customStyle="1" w:styleId="blk">
    <w:name w:val="blk"/>
    <w:basedOn w:val="a0"/>
    <w:rsid w:val="00E165F0"/>
  </w:style>
  <w:style w:type="paragraph" w:styleId="a7">
    <w:name w:val="No Spacing"/>
    <w:uiPriority w:val="1"/>
    <w:qFormat/>
    <w:rsid w:val="005E0F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87"/>
  </w:style>
  <w:style w:type="paragraph" w:styleId="aa">
    <w:name w:val="footer"/>
    <w:basedOn w:val="a"/>
    <w:link w:val="ab"/>
    <w:uiPriority w:val="99"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787"/>
  </w:style>
  <w:style w:type="paragraph" w:customStyle="1" w:styleId="ConsPlusNormal">
    <w:name w:val="ConsPlusNormal"/>
    <w:rsid w:val="00A26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61"/>
    <w:pPr>
      <w:ind w:left="720"/>
      <w:contextualSpacing/>
    </w:pPr>
  </w:style>
  <w:style w:type="character" w:customStyle="1" w:styleId="blk">
    <w:name w:val="blk"/>
    <w:basedOn w:val="a0"/>
    <w:rsid w:val="00E165F0"/>
  </w:style>
  <w:style w:type="paragraph" w:styleId="a7">
    <w:name w:val="No Spacing"/>
    <w:uiPriority w:val="1"/>
    <w:qFormat/>
    <w:rsid w:val="005E0F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87"/>
  </w:style>
  <w:style w:type="paragraph" w:styleId="aa">
    <w:name w:val="footer"/>
    <w:basedOn w:val="a"/>
    <w:link w:val="ab"/>
    <w:uiPriority w:val="99"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787"/>
  </w:style>
  <w:style w:type="paragraph" w:customStyle="1" w:styleId="ConsPlusNormal">
    <w:name w:val="ConsPlusNormal"/>
    <w:rsid w:val="00A26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21173/748c97c085a0a9ef797c5eead9e55e6beacb8d8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BEBA02F6A39BA6E12374362BB9D9A9E2EC0B29B6450A2FEA71B3CC9o36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5BEBA02F6A39BA6E12374362BB9D9A9E27C4BD916750A2FEA71B3CC9o36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EC76-6F5E-4A7B-BB3C-77B1788A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21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Слепцовы</cp:lastModifiedBy>
  <cp:revision>51</cp:revision>
  <cp:lastPrinted>2019-02-07T12:56:00Z</cp:lastPrinted>
  <dcterms:created xsi:type="dcterms:W3CDTF">2018-10-22T08:04:00Z</dcterms:created>
  <dcterms:modified xsi:type="dcterms:W3CDTF">2019-06-13T09:53:00Z</dcterms:modified>
</cp:coreProperties>
</file>