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3BC" w14:textId="49F7F251" w:rsidR="006828C7" w:rsidRPr="0008579C" w:rsidRDefault="006828C7" w:rsidP="0008579C">
      <w:pPr>
        <w:shd w:val="clear" w:color="auto" w:fill="FCFCFC"/>
        <w:spacing w:after="0" w:line="280" w:lineRule="exact"/>
        <w:ind w:left="4111"/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</w:pP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УТВЕРЖДЕНО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br/>
      </w:r>
      <w:r w:rsidR="00A82ED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решением о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бщ</w:t>
      </w:r>
      <w:r w:rsidR="00A82ED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его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собрани</w:t>
      </w:r>
      <w:r w:rsidR="00A82ED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я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членов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br/>
        <w:t>СНТСН</w:t>
      </w:r>
      <w:r w:rsidR="001A3D0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 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«Гжельские просторы»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br/>
        <w:t>Протокол от «</w:t>
      </w:r>
      <w:r w:rsidR="00A82ED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__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» </w:t>
      </w:r>
      <w:r w:rsidR="004204E6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______</w:t>
      </w:r>
      <w:r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20</w:t>
      </w:r>
      <w:r w:rsidR="00EC0C2B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>23</w:t>
      </w:r>
      <w:r w:rsidR="00A82EDA" w:rsidRPr="0008579C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г. №___</w:t>
      </w:r>
    </w:p>
    <w:p w14:paraId="370156D9" w14:textId="6CBE6B8E" w:rsidR="006828C7" w:rsidRPr="0008579C" w:rsidRDefault="006828C7" w:rsidP="0008579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19DE5" w14:textId="416EB7A6" w:rsidR="001A3D0A" w:rsidRPr="0008579C" w:rsidRDefault="0008579C" w:rsidP="0008579C">
      <w:pPr>
        <w:shd w:val="clear" w:color="auto" w:fill="FCFCFC"/>
        <w:spacing w:after="0" w:line="36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</w:pPr>
      <w:r w:rsidRPr="0008579C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>ПОЛОЖЕНИЕ О РЕВИЗИОННОЙ КОМИССИИ</w:t>
      </w:r>
      <w:r w:rsidRPr="0008579C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br/>
        <w:t>СНТСН «ГЖЕЛЬСКИЕ ПРОСТОРЫ»</w:t>
      </w:r>
      <w:r w:rsidR="006828C7" w:rsidRPr="0008579C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br/>
      </w:r>
    </w:p>
    <w:p w14:paraId="0CF2463B" w14:textId="49474E53" w:rsidR="006828C7" w:rsidRDefault="0008579C" w:rsidP="0008579C">
      <w:pPr>
        <w:pStyle w:val="1"/>
        <w:numPr>
          <w:ilvl w:val="0"/>
          <w:numId w:val="26"/>
        </w:numPr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14:paraId="0F9EB15A" w14:textId="77777777" w:rsidR="0008579C" w:rsidRPr="0008579C" w:rsidRDefault="0008579C" w:rsidP="0008579C"/>
    <w:p w14:paraId="457CEDAC" w14:textId="5C1C1526" w:rsidR="006828C7" w:rsidRPr="0008579C" w:rsidRDefault="00AC633A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1.1.</w:t>
      </w:r>
      <w:r w:rsidRPr="0008579C">
        <w:rPr>
          <w:rFonts w:ascii="Times New Roman" w:hAnsi="Times New Roman" w:cs="Times New Roman"/>
          <w:sz w:val="28"/>
          <w:szCs w:val="28"/>
        </w:rPr>
        <w:tab/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82EDA" w:rsidRPr="0008579C">
        <w:rPr>
          <w:rFonts w:ascii="Times New Roman" w:hAnsi="Times New Roman" w:cs="Times New Roman"/>
          <w:sz w:val="28"/>
          <w:szCs w:val="28"/>
        </w:rPr>
        <w:t xml:space="preserve">о </w:t>
      </w:r>
      <w:r w:rsidR="0099127B" w:rsidRPr="0008579C">
        <w:rPr>
          <w:rFonts w:ascii="Times New Roman" w:hAnsi="Times New Roman" w:cs="Times New Roman"/>
          <w:sz w:val="28"/>
          <w:szCs w:val="28"/>
        </w:rPr>
        <w:t>Р</w:t>
      </w:r>
      <w:r w:rsidR="00A82EDA" w:rsidRPr="0008579C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99127B" w:rsidRPr="0008579C">
        <w:rPr>
          <w:rFonts w:ascii="Times New Roman" w:hAnsi="Times New Roman" w:cs="Times New Roman"/>
          <w:sz w:val="28"/>
          <w:szCs w:val="28"/>
        </w:rPr>
        <w:br/>
      </w:r>
      <w:r w:rsidR="00A82EDA" w:rsidRPr="0008579C">
        <w:rPr>
          <w:rFonts w:ascii="Times New Roman" w:hAnsi="Times New Roman" w:cs="Times New Roman"/>
          <w:sz w:val="28"/>
          <w:szCs w:val="28"/>
        </w:rPr>
        <w:t>СНТСН «Гжельские просторы» (далее –</w:t>
      </w:r>
      <w:r w:rsidR="004D3617" w:rsidRPr="0008579C">
        <w:rPr>
          <w:rFonts w:ascii="Times New Roman" w:hAnsi="Times New Roman" w:cs="Times New Roman"/>
          <w:sz w:val="28"/>
          <w:szCs w:val="28"/>
        </w:rPr>
        <w:t xml:space="preserve"> </w:t>
      </w:r>
      <w:r w:rsidR="00A82EDA" w:rsidRPr="0008579C">
        <w:rPr>
          <w:rFonts w:ascii="Times New Roman" w:hAnsi="Times New Roman" w:cs="Times New Roman"/>
          <w:sz w:val="28"/>
          <w:szCs w:val="28"/>
        </w:rPr>
        <w:t xml:space="preserve">«Товарищество») </w:t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действующим законодательством Российской Федерации, Федеральным Законом </w:t>
      </w:r>
      <w:r w:rsidR="0099127B" w:rsidRPr="0008579C">
        <w:rPr>
          <w:rFonts w:ascii="Times New Roman" w:hAnsi="Times New Roman" w:cs="Times New Roman"/>
          <w:sz w:val="28"/>
          <w:szCs w:val="28"/>
        </w:rPr>
        <w:t xml:space="preserve">от 29.07.2017г. № 217-ФЗ </w:t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Товарищества и является внутренним документом </w:t>
      </w:r>
      <w:r w:rsidR="0099127B" w:rsidRPr="0008579C">
        <w:rPr>
          <w:rFonts w:ascii="Times New Roman" w:hAnsi="Times New Roman" w:cs="Times New Roman"/>
          <w:sz w:val="28"/>
          <w:szCs w:val="28"/>
        </w:rPr>
        <w:t>Т</w:t>
      </w:r>
      <w:r w:rsidR="006828C7" w:rsidRPr="0008579C">
        <w:rPr>
          <w:rFonts w:ascii="Times New Roman" w:hAnsi="Times New Roman" w:cs="Times New Roman"/>
          <w:sz w:val="28"/>
          <w:szCs w:val="28"/>
        </w:rPr>
        <w:t>оварищества.</w:t>
      </w:r>
    </w:p>
    <w:p w14:paraId="7FAA97CF" w14:textId="727E9414" w:rsidR="00EF4995" w:rsidRPr="0008579C" w:rsidRDefault="00EF499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652397"/>
      <w:r w:rsidRPr="0008579C">
        <w:rPr>
          <w:rFonts w:ascii="Times New Roman" w:hAnsi="Times New Roman" w:cs="Times New Roman"/>
          <w:sz w:val="28"/>
          <w:szCs w:val="28"/>
        </w:rPr>
        <w:t>1.2.</w:t>
      </w:r>
      <w:r w:rsidR="00AC633A" w:rsidRPr="0008579C">
        <w:rPr>
          <w:rFonts w:ascii="Times New Roman" w:hAnsi="Times New Roman" w:cs="Times New Roman"/>
          <w:sz w:val="28"/>
          <w:szCs w:val="28"/>
        </w:rPr>
        <w:tab/>
      </w:r>
      <w:r w:rsidRPr="0008579C">
        <w:rPr>
          <w:rFonts w:ascii="Times New Roman" w:hAnsi="Times New Roman" w:cs="Times New Roman"/>
          <w:sz w:val="28"/>
          <w:szCs w:val="28"/>
        </w:rPr>
        <w:t>Ревизионная комиссия Товарищества (далее - ревизионная комиссия) является постоянно действующим органом внутреннего контроля Товарищества, осуществляющим контроль за финансово-хозяйственной деятельностью Товарищества, в том числе за деятельностью Председателя Товарищества, Правления Товарищества.</w:t>
      </w:r>
    </w:p>
    <w:p w14:paraId="4E8ED636" w14:textId="451BE566" w:rsidR="00EF4995" w:rsidRPr="0008579C" w:rsidRDefault="00EF499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7654281"/>
      <w:r w:rsidRPr="0008579C">
        <w:rPr>
          <w:rFonts w:ascii="Times New Roman" w:hAnsi="Times New Roman" w:cs="Times New Roman"/>
          <w:sz w:val="28"/>
          <w:szCs w:val="28"/>
        </w:rPr>
        <w:t>1.3.</w:t>
      </w:r>
      <w:r w:rsidR="00AC633A" w:rsidRPr="0008579C">
        <w:rPr>
          <w:rFonts w:ascii="Times New Roman" w:hAnsi="Times New Roman" w:cs="Times New Roman"/>
          <w:sz w:val="28"/>
          <w:szCs w:val="28"/>
        </w:rPr>
        <w:tab/>
      </w:r>
      <w:r w:rsidRPr="0008579C">
        <w:rPr>
          <w:rFonts w:ascii="Times New Roman" w:hAnsi="Times New Roman" w:cs="Times New Roman"/>
          <w:sz w:val="28"/>
          <w:szCs w:val="28"/>
        </w:rPr>
        <w:t xml:space="preserve">В своей деятельности ревизионная комиссия руководствуется действующим законодательством Российской Федерации, </w:t>
      </w:r>
      <w:r w:rsidR="00936B8C" w:rsidRPr="0008579C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настоящим Положением и </w:t>
      </w:r>
      <w:r w:rsidRPr="0008579C">
        <w:rPr>
          <w:rFonts w:ascii="Times New Roman" w:hAnsi="Times New Roman" w:cs="Times New Roman"/>
          <w:sz w:val="28"/>
          <w:szCs w:val="28"/>
        </w:rPr>
        <w:t xml:space="preserve">Уставом Товарищества, </w:t>
      </w:r>
      <w:r w:rsidR="00936B8C" w:rsidRPr="0008579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8579C">
        <w:rPr>
          <w:rFonts w:ascii="Times New Roman" w:hAnsi="Times New Roman" w:cs="Times New Roman"/>
          <w:sz w:val="28"/>
          <w:szCs w:val="28"/>
        </w:rPr>
        <w:t>деятельности ревизионной комиссии.</w:t>
      </w:r>
    </w:p>
    <w:p w14:paraId="58BCB2C0" w14:textId="712259C0" w:rsidR="00EF4995" w:rsidRPr="0008579C" w:rsidRDefault="00EF499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1.4.</w:t>
      </w:r>
      <w:r w:rsidR="00AC633A" w:rsidRPr="0008579C">
        <w:rPr>
          <w:rFonts w:ascii="Times New Roman" w:hAnsi="Times New Roman" w:cs="Times New Roman"/>
          <w:sz w:val="28"/>
          <w:szCs w:val="28"/>
        </w:rPr>
        <w:tab/>
      </w:r>
      <w:r w:rsidRPr="0008579C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936B8C" w:rsidRPr="0008579C">
        <w:rPr>
          <w:rFonts w:ascii="Times New Roman" w:hAnsi="Times New Roman" w:cs="Times New Roman"/>
          <w:sz w:val="28"/>
          <w:szCs w:val="28"/>
        </w:rPr>
        <w:t xml:space="preserve">действует в интересах членов Товарищества и в своей деятельности подотчетна только общему собранию членов Товарищества и </w:t>
      </w:r>
      <w:r w:rsidRPr="0008579C">
        <w:rPr>
          <w:rFonts w:ascii="Times New Roman" w:hAnsi="Times New Roman" w:cs="Times New Roman"/>
          <w:sz w:val="28"/>
          <w:szCs w:val="28"/>
        </w:rPr>
        <w:t>независима от должностных лиц органов управления Товарищества.</w:t>
      </w:r>
    </w:p>
    <w:p w14:paraId="718A07A8" w14:textId="77777777" w:rsidR="0008579C" w:rsidRPr="0008579C" w:rsidRDefault="000857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74F74163" w14:textId="7B4BD1ED" w:rsidR="00EF4995" w:rsidRDefault="0008579C" w:rsidP="0008579C">
      <w:pPr>
        <w:pStyle w:val="1"/>
        <w:numPr>
          <w:ilvl w:val="0"/>
          <w:numId w:val="26"/>
        </w:numPr>
        <w:spacing w:before="0" w:line="340" w:lineRule="exact"/>
        <w:ind w:left="714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 xml:space="preserve">ПОРЯДОК ИЗБРАНИЯ </w:t>
      </w:r>
      <w:bookmarkStart w:id="2" w:name="_Hlk127652730"/>
      <w:r w:rsidRPr="0008579C">
        <w:rPr>
          <w:rFonts w:ascii="Times New Roman" w:hAnsi="Times New Roman" w:cs="Times New Roman"/>
          <w:color w:val="auto"/>
          <w:sz w:val="28"/>
          <w:szCs w:val="28"/>
        </w:rPr>
        <w:t xml:space="preserve">РЕВИЗИОННОЙ КОМИССИИ </w:t>
      </w:r>
      <w:r w:rsidRPr="0008579C">
        <w:rPr>
          <w:rFonts w:ascii="Times New Roman" w:hAnsi="Times New Roman" w:cs="Times New Roman"/>
          <w:color w:val="auto"/>
          <w:sz w:val="28"/>
          <w:szCs w:val="28"/>
        </w:rPr>
        <w:br/>
        <w:t>И ПРЕКРАЩЕНИЯ ЕЕ ПОЛНОМОЧИЙ</w:t>
      </w:r>
    </w:p>
    <w:p w14:paraId="76D85C2D" w14:textId="77777777" w:rsidR="0008579C" w:rsidRPr="0008579C" w:rsidRDefault="0008579C" w:rsidP="0008579C"/>
    <w:bookmarkEnd w:id="2"/>
    <w:p w14:paraId="2F82B38C" w14:textId="4D4E6F14" w:rsidR="00BD4AEE" w:rsidRPr="0008579C" w:rsidRDefault="00BD4AEE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2.</w:t>
      </w:r>
      <w:r w:rsidR="006363E1" w:rsidRPr="0008579C">
        <w:rPr>
          <w:rFonts w:ascii="Times New Roman" w:hAnsi="Times New Roman" w:cs="Times New Roman"/>
          <w:sz w:val="28"/>
          <w:szCs w:val="28"/>
        </w:rPr>
        <w:t>1</w:t>
      </w:r>
      <w:r w:rsidRPr="0008579C">
        <w:rPr>
          <w:rFonts w:ascii="Times New Roman" w:hAnsi="Times New Roman" w:cs="Times New Roman"/>
          <w:sz w:val="28"/>
          <w:szCs w:val="28"/>
        </w:rPr>
        <w:t xml:space="preserve">. Ревизионная комиссия избирается на Общем собрании членов Товарищества в порядке, предусмотренном действующим законодательством Российской Федерации, Уставом Товарищества и настоящим Положением, на 5 лет в составе </w:t>
      </w:r>
      <w:r w:rsidR="00DB0C25" w:rsidRPr="0008579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8579C">
        <w:rPr>
          <w:rFonts w:ascii="Times New Roman" w:hAnsi="Times New Roman" w:cs="Times New Roman"/>
          <w:sz w:val="28"/>
          <w:szCs w:val="28"/>
        </w:rPr>
        <w:t>трех человек из числа членов Товарищества.</w:t>
      </w:r>
      <w:r w:rsidR="00A202C5" w:rsidRPr="0008579C">
        <w:rPr>
          <w:rFonts w:ascii="Times New Roman" w:hAnsi="Times New Roman" w:cs="Times New Roman"/>
          <w:sz w:val="28"/>
          <w:szCs w:val="28"/>
        </w:rPr>
        <w:t xml:space="preserve"> Одно и то же лицо может переизбираться неограниченное количество раз.</w:t>
      </w:r>
    </w:p>
    <w:p w14:paraId="05D9E39F" w14:textId="1CC2AB0E" w:rsidR="006363E1" w:rsidRPr="0008579C" w:rsidRDefault="006363E1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02C5" w:rsidRPr="0008579C">
        <w:rPr>
          <w:rFonts w:ascii="Times New Roman" w:hAnsi="Times New Roman" w:cs="Times New Roman"/>
          <w:sz w:val="28"/>
          <w:szCs w:val="28"/>
        </w:rPr>
        <w:t>2</w:t>
      </w:r>
      <w:r w:rsidRPr="0008579C">
        <w:rPr>
          <w:rFonts w:ascii="Times New Roman" w:hAnsi="Times New Roman" w:cs="Times New Roman"/>
          <w:sz w:val="28"/>
          <w:szCs w:val="28"/>
        </w:rPr>
        <w:t>. Решение общего собрания членов Товарищества об избрании членов ревизионной комиссии принимается отдельно по каждой кандидатуре простым большинством голосов присутствующих членов Товарищества.</w:t>
      </w:r>
    </w:p>
    <w:p w14:paraId="442EBC9A" w14:textId="04579FB0" w:rsidR="00BD4AEE" w:rsidRPr="0008579C" w:rsidRDefault="00BD4AEE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2.</w:t>
      </w:r>
      <w:r w:rsidR="00A202C5" w:rsidRPr="0008579C">
        <w:rPr>
          <w:rFonts w:ascii="Times New Roman" w:hAnsi="Times New Roman" w:cs="Times New Roman"/>
          <w:sz w:val="28"/>
          <w:szCs w:val="28"/>
        </w:rPr>
        <w:t>3</w:t>
      </w:r>
      <w:r w:rsidRPr="0008579C">
        <w:rPr>
          <w:rFonts w:ascii="Times New Roman" w:hAnsi="Times New Roman" w:cs="Times New Roman"/>
          <w:sz w:val="28"/>
          <w:szCs w:val="28"/>
        </w:rPr>
        <w:t>. В состав ревизионной комиссии (ревизором) не могут быть избраны председатель Товарищества и члены его Правления, а также их супруги и их родители (усыновители), родители (усыновители), бабушки, дедушки, дети (усыновленные), внуки, братья и сестры (их супруги).</w:t>
      </w:r>
    </w:p>
    <w:p w14:paraId="3218A3DA" w14:textId="4EC8D0C2" w:rsidR="003A4EDB" w:rsidRPr="0008579C" w:rsidRDefault="003A4EDB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2.</w:t>
      </w:r>
      <w:r w:rsidR="00A202C5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>. Основаниями прекращения полномочий членов ревизионной комиссии являются:</w:t>
      </w:r>
    </w:p>
    <w:p w14:paraId="7A34ABB9" w14:textId="7CEE0D98" w:rsidR="00F92F9C" w:rsidRPr="0008579C" w:rsidRDefault="00B01C6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и</w:t>
      </w:r>
      <w:r w:rsidR="00F92F9C" w:rsidRPr="0008579C">
        <w:rPr>
          <w:rFonts w:ascii="Times New Roman" w:hAnsi="Times New Roman" w:cs="Times New Roman"/>
          <w:sz w:val="28"/>
          <w:szCs w:val="28"/>
        </w:rPr>
        <w:t xml:space="preserve">стечение срока, на который они избраны. Исчисление срока начинается с момента избрания ревизионной комиссии общим собранием членов Товарищества и заканчивается в момент истечения срока, указанного в </w:t>
      </w:r>
      <w:hyperlink w:anchor="Par26" w:tooltip="2.1. Ревизионная комиссия избирается из числа членов Товарищества общим собранием членов Товарищества сроком на __ (___) года открытым (тайным) голосованием &lt;2&gt;." w:history="1">
        <w:r w:rsidR="00F92F9C" w:rsidRPr="0008579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A202C5" w:rsidRPr="0008579C">
        <w:rPr>
          <w:rFonts w:ascii="Times New Roman" w:hAnsi="Times New Roman" w:cs="Times New Roman"/>
          <w:sz w:val="28"/>
          <w:szCs w:val="28"/>
        </w:rPr>
        <w:t>3</w:t>
      </w:r>
      <w:r w:rsidR="00F92F9C" w:rsidRPr="0008579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8579C">
        <w:rPr>
          <w:rFonts w:ascii="Times New Roman" w:hAnsi="Times New Roman" w:cs="Times New Roman"/>
          <w:sz w:val="28"/>
          <w:szCs w:val="28"/>
        </w:rPr>
        <w:t>;</w:t>
      </w:r>
    </w:p>
    <w:p w14:paraId="045560E2" w14:textId="5BA32BDF" w:rsidR="00F92F9C" w:rsidRPr="0008579C" w:rsidRDefault="00B01C6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</w:t>
      </w:r>
      <w:r w:rsidR="00F92F9C" w:rsidRPr="0008579C">
        <w:rPr>
          <w:rFonts w:ascii="Times New Roman" w:hAnsi="Times New Roman" w:cs="Times New Roman"/>
          <w:sz w:val="28"/>
          <w:szCs w:val="28"/>
        </w:rPr>
        <w:t>а основании личного заявления члена ревизионной комиссии о невозможности исполнения своих обязанностей по уважительной причине</w:t>
      </w:r>
      <w:r w:rsidRPr="0008579C">
        <w:rPr>
          <w:rFonts w:ascii="Times New Roman" w:hAnsi="Times New Roman" w:cs="Times New Roman"/>
          <w:sz w:val="28"/>
          <w:szCs w:val="28"/>
        </w:rPr>
        <w:t>;</w:t>
      </w:r>
    </w:p>
    <w:p w14:paraId="3D4630DE" w14:textId="67D6604C" w:rsidR="00F92F9C" w:rsidRPr="0008579C" w:rsidRDefault="00B01C6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</w:t>
      </w:r>
      <w:r w:rsidR="00F92F9C" w:rsidRPr="0008579C">
        <w:rPr>
          <w:rFonts w:ascii="Times New Roman" w:hAnsi="Times New Roman" w:cs="Times New Roman"/>
          <w:sz w:val="28"/>
          <w:szCs w:val="28"/>
        </w:rPr>
        <w:t xml:space="preserve"> связи с вхождением в органы управления Товарищества или наступления одного из событий, предусмотренных п.2.3. данного Положения</w:t>
      </w:r>
      <w:r w:rsidRPr="0008579C">
        <w:rPr>
          <w:rFonts w:ascii="Times New Roman" w:hAnsi="Times New Roman" w:cs="Times New Roman"/>
          <w:sz w:val="28"/>
          <w:szCs w:val="28"/>
        </w:rPr>
        <w:t>;</w:t>
      </w:r>
    </w:p>
    <w:p w14:paraId="46A788AD" w14:textId="7DCBB5A7" w:rsidR="00F92F9C" w:rsidRPr="0008579C" w:rsidRDefault="00B01C6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</w:t>
      </w:r>
      <w:r w:rsidR="00F92F9C" w:rsidRPr="0008579C">
        <w:rPr>
          <w:rFonts w:ascii="Times New Roman" w:hAnsi="Times New Roman" w:cs="Times New Roman"/>
          <w:sz w:val="28"/>
          <w:szCs w:val="28"/>
        </w:rPr>
        <w:t xml:space="preserve"> связи с прекращением членства в Товариществе</w:t>
      </w:r>
      <w:r w:rsidRPr="0008579C">
        <w:rPr>
          <w:rFonts w:ascii="Times New Roman" w:hAnsi="Times New Roman" w:cs="Times New Roman"/>
          <w:sz w:val="28"/>
          <w:szCs w:val="28"/>
        </w:rPr>
        <w:t>;</w:t>
      </w:r>
    </w:p>
    <w:p w14:paraId="11465DF7" w14:textId="526E9C95" w:rsidR="00F92F9C" w:rsidRPr="0008579C" w:rsidRDefault="00B01C6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д</w:t>
      </w:r>
      <w:r w:rsidR="00F92F9C" w:rsidRPr="0008579C">
        <w:rPr>
          <w:rFonts w:ascii="Times New Roman" w:hAnsi="Times New Roman" w:cs="Times New Roman"/>
          <w:sz w:val="28"/>
          <w:szCs w:val="28"/>
        </w:rPr>
        <w:t>осрочное переизбрание ревизионной комиссии (отдельных ее членов) в порядке, предусмотренном настоящим Положением.</w:t>
      </w:r>
    </w:p>
    <w:p w14:paraId="48CD7FCD" w14:textId="09B1440B" w:rsidR="00F92F9C" w:rsidRPr="0008579C" w:rsidRDefault="0025505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2.</w:t>
      </w:r>
      <w:r w:rsidR="00C637E2" w:rsidRPr="0008579C">
        <w:rPr>
          <w:rFonts w:ascii="Times New Roman" w:hAnsi="Times New Roman" w:cs="Times New Roman"/>
          <w:sz w:val="28"/>
          <w:szCs w:val="28"/>
        </w:rPr>
        <w:t>5</w:t>
      </w:r>
      <w:r w:rsidR="00F92F9C" w:rsidRPr="0008579C">
        <w:rPr>
          <w:rFonts w:ascii="Times New Roman" w:hAnsi="Times New Roman" w:cs="Times New Roman"/>
          <w:sz w:val="28"/>
          <w:szCs w:val="28"/>
        </w:rPr>
        <w:t>.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основаниям:</w:t>
      </w:r>
    </w:p>
    <w:p w14:paraId="0EACBC6F" w14:textId="77777777" w:rsidR="00F92F9C" w:rsidRPr="0008579C" w:rsidRDefault="00F92F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 требованию не менее чем одной четверти общего числа членов Товарищества;</w:t>
      </w:r>
    </w:p>
    <w:p w14:paraId="13C5A374" w14:textId="77777777" w:rsidR="00F92F9C" w:rsidRPr="0008579C" w:rsidRDefault="00F92F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отсутствие члена Ревизионной комиссии на ее заседаниях или неучастие в ее работе в течение года;</w:t>
      </w:r>
    </w:p>
    <w:p w14:paraId="201C444D" w14:textId="72D56448" w:rsidR="00F92F9C" w:rsidRPr="0008579C" w:rsidRDefault="0025505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ненадлежащего исполнения обязанностей отдельными членами Ревизионной комиссии, повлекшего составление неверных заключений и (или) отчетов </w:t>
      </w:r>
      <w:r w:rsidR="00F92F9C" w:rsidRPr="0008579C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14:paraId="5FF77110" w14:textId="77777777" w:rsidR="00F92F9C" w:rsidRPr="0008579C" w:rsidRDefault="00F92F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совершения иных действий (бездействия) членов Ревизионной комиссии, повлекших неблагоприятные для Товарищества последствия.</w:t>
      </w:r>
    </w:p>
    <w:p w14:paraId="0CBC9AA9" w14:textId="77777777" w:rsidR="0008579C" w:rsidRPr="0008579C" w:rsidRDefault="000857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8EFD" w14:textId="2A5F7544" w:rsidR="006828C7" w:rsidRDefault="0008579C" w:rsidP="0008579C">
      <w:pPr>
        <w:pStyle w:val="1"/>
        <w:numPr>
          <w:ilvl w:val="0"/>
          <w:numId w:val="26"/>
        </w:numPr>
        <w:spacing w:before="0" w:line="340" w:lineRule="exact"/>
        <w:ind w:left="714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 xml:space="preserve">ФУНКЦИИ, ПОЛНОМОЧИЯ И ОБЯЗАННОСТИ </w:t>
      </w:r>
      <w:r w:rsidRPr="0008579C">
        <w:rPr>
          <w:rFonts w:ascii="Times New Roman" w:hAnsi="Times New Roman" w:cs="Times New Roman"/>
          <w:color w:val="auto"/>
          <w:sz w:val="28"/>
          <w:szCs w:val="28"/>
        </w:rPr>
        <w:br/>
        <w:t>РЕВИЗИОННОЙ КОМИССИИ</w:t>
      </w:r>
    </w:p>
    <w:p w14:paraId="249B75ED" w14:textId="77777777" w:rsidR="0008579C" w:rsidRPr="0008579C" w:rsidRDefault="0008579C" w:rsidP="0008579C"/>
    <w:p w14:paraId="416D6C8F" w14:textId="5381C85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3.1. В функции ревизионной комиссии входит</w:t>
      </w:r>
      <w:r w:rsidR="003905B5" w:rsidRPr="0008579C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08579C">
        <w:rPr>
          <w:rFonts w:ascii="Times New Roman" w:hAnsi="Times New Roman" w:cs="Times New Roman"/>
          <w:sz w:val="28"/>
          <w:szCs w:val="28"/>
        </w:rPr>
        <w:t>:</w:t>
      </w:r>
    </w:p>
    <w:p w14:paraId="59B3507B" w14:textId="77777777" w:rsidR="003905B5" w:rsidRPr="0008579C" w:rsidRDefault="003905B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Товарищества, </w:t>
      </w:r>
    </w:p>
    <w:p w14:paraId="000FD74F" w14:textId="563E79F8" w:rsidR="003905B5" w:rsidRPr="0008579C" w:rsidRDefault="003905B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законности гражданско-правовых сделок, совершаемых исполнительными органами Товарищества.</w:t>
      </w:r>
    </w:p>
    <w:p w14:paraId="079926B4" w14:textId="3A62EDA1" w:rsidR="003905B5" w:rsidRPr="0008579C" w:rsidRDefault="00E85F59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выполнения решений </w:t>
      </w:r>
      <w:r w:rsidR="003905B5" w:rsidRPr="0008579C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08579C">
        <w:rPr>
          <w:rFonts w:ascii="Times New Roman" w:hAnsi="Times New Roman" w:cs="Times New Roman"/>
          <w:sz w:val="28"/>
          <w:szCs w:val="28"/>
        </w:rPr>
        <w:t>о</w:t>
      </w:r>
      <w:r w:rsidR="003905B5" w:rsidRPr="0008579C">
        <w:rPr>
          <w:rFonts w:ascii="Times New Roman" w:hAnsi="Times New Roman" w:cs="Times New Roman"/>
          <w:sz w:val="28"/>
          <w:szCs w:val="28"/>
        </w:rPr>
        <w:t>бщего собрания</w:t>
      </w:r>
      <w:r w:rsidRPr="0008579C">
        <w:rPr>
          <w:rFonts w:ascii="Times New Roman" w:hAnsi="Times New Roman" w:cs="Times New Roman"/>
          <w:sz w:val="28"/>
          <w:szCs w:val="28"/>
        </w:rPr>
        <w:t xml:space="preserve"> Товарищества и п</w:t>
      </w:r>
      <w:r w:rsidR="003905B5" w:rsidRPr="0008579C">
        <w:rPr>
          <w:rFonts w:ascii="Times New Roman" w:hAnsi="Times New Roman" w:cs="Times New Roman"/>
          <w:sz w:val="28"/>
          <w:szCs w:val="28"/>
        </w:rPr>
        <w:t>ротоколов заседаний Правления;</w:t>
      </w:r>
    </w:p>
    <w:p w14:paraId="1B06A89D" w14:textId="77777777" w:rsidR="001E54D8" w:rsidRPr="0008579C" w:rsidRDefault="001E54D8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lastRenderedPageBreak/>
        <w:t>отчетной документации для налоговых органов, статистических органов, иных органов государственного управления;</w:t>
      </w:r>
    </w:p>
    <w:p w14:paraId="697F4894" w14:textId="77777777" w:rsidR="001E54D8" w:rsidRPr="0008579C" w:rsidRDefault="001E54D8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правильности ведения Реестра Товарищества, наличия заявлений собственников, законности принятия граждан в члены Товарищества и исключения из членов Товарищества;</w:t>
      </w:r>
    </w:p>
    <w:p w14:paraId="531042C9" w14:textId="77777777" w:rsidR="001E54D8" w:rsidRPr="0008579C" w:rsidRDefault="001E54D8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наличия документов Товарищества и соблюдения порядка их хранения: учредительных, землеустроительных, протоколов общих собраний и заседаний правления, иных значимых документов;</w:t>
      </w:r>
    </w:p>
    <w:p w14:paraId="52BE4095" w14:textId="79C81E39" w:rsidR="001E54D8" w:rsidRPr="0008579C" w:rsidRDefault="001E54D8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сроков и порядка рассмотрения Правлением и Председателем Товарищества обращений членов Товарищества, а также правообладателей земельных участков в границах Товарищества, не являющихся членами Товарищества;</w:t>
      </w:r>
    </w:p>
    <w:p w14:paraId="196E7553" w14:textId="0266CBCA" w:rsidR="003905B5" w:rsidRPr="0008579C" w:rsidRDefault="003905B5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соблюдения требований к документообороту, ведению журналов входящих и исходящих писем и документов.</w:t>
      </w:r>
    </w:p>
    <w:p w14:paraId="33DDC7C6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3.2. Ревизионная комиссия в целях надлежащего выполнения своих функций имеет право:</w:t>
      </w:r>
    </w:p>
    <w:p w14:paraId="5E45CBAC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получать от органов управления Товарищества все затребованные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14:paraId="370DC7FC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изымать из дел отдельные документы (с 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14:paraId="26BDE9A9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Товарищества;</w:t>
      </w:r>
    </w:p>
    <w:p w14:paraId="5EB9CD70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требовать письменного и (или) личного объяснения от любых сотрудников Товарищества, членов Товарищества, включая членов правления Товарищества и его Председателя, по вопросам, возникающим в ходе проведения проверок и находящимся в компетенции Ревизионной комиссии;</w:t>
      </w:r>
    </w:p>
    <w:p w14:paraId="190B21C0" w14:textId="0B4EA9D0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привлекать в случае необходимости на </w:t>
      </w:r>
      <w:r w:rsidR="00E53F89" w:rsidRPr="0008579C">
        <w:rPr>
          <w:rFonts w:ascii="Times New Roman" w:hAnsi="Times New Roman" w:cs="Times New Roman"/>
          <w:sz w:val="28"/>
          <w:szCs w:val="28"/>
        </w:rPr>
        <w:t xml:space="preserve">безвозмездной или </w:t>
      </w:r>
      <w:r w:rsidRPr="0008579C">
        <w:rPr>
          <w:rFonts w:ascii="Times New Roman" w:hAnsi="Times New Roman" w:cs="Times New Roman"/>
          <w:sz w:val="28"/>
          <w:szCs w:val="28"/>
        </w:rPr>
        <w:t>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других), а также специализированные организации</w:t>
      </w:r>
      <w:r w:rsidR="00C43E8A" w:rsidRPr="0008579C">
        <w:rPr>
          <w:rFonts w:ascii="Times New Roman" w:hAnsi="Times New Roman" w:cs="Times New Roman"/>
          <w:sz w:val="28"/>
          <w:szCs w:val="28"/>
        </w:rPr>
        <w:t xml:space="preserve"> с одобрения общего собрания и после утверждения сметы расходов</w:t>
      </w:r>
      <w:r w:rsidRPr="0008579C">
        <w:rPr>
          <w:rFonts w:ascii="Times New Roman" w:hAnsi="Times New Roman" w:cs="Times New Roman"/>
          <w:sz w:val="28"/>
          <w:szCs w:val="28"/>
        </w:rPr>
        <w:t>;</w:t>
      </w:r>
    </w:p>
    <w:p w14:paraId="5B1A70FB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выносить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Товарищества, а также к членам и должностным лицам органов управления Товарищества, в случае нарушения ими Устава Товарищества и внутренних документов Товарищества в области осуществления финансово-хозяйственной деятельности;</w:t>
      </w:r>
    </w:p>
    <w:p w14:paraId="206D29CC" w14:textId="5AA63113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выдавать предписания должностным лицам органов управления Товарищества о принятии ими безотлагательных мер в связи с выявленными </w:t>
      </w:r>
      <w:r w:rsidRPr="0008579C">
        <w:rPr>
          <w:rFonts w:ascii="Times New Roman" w:hAnsi="Times New Roman" w:cs="Times New Roman"/>
          <w:sz w:val="28"/>
          <w:szCs w:val="28"/>
        </w:rPr>
        <w:lastRenderedPageBreak/>
        <w:t>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14:paraId="34B59639" w14:textId="2BC3E897" w:rsidR="00C43E8A" w:rsidRPr="0008579C" w:rsidRDefault="00C43E8A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направлять представителей из числа членов Ревизионной комиссии на заседания Правления с правом совещательного голоса;</w:t>
      </w:r>
    </w:p>
    <w:p w14:paraId="16E93E12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членам, либо при выявлении злоупотреблений членов Правления Товарищества и Председателя правления, в порядке, установленном законодательством Российской Федерации, Уставом Товарищества и настоящим Положением;</w:t>
      </w:r>
    </w:p>
    <w:p w14:paraId="0CFEEC8B" w14:textId="25A42A5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вносить предложения в повестку дня Общего собрания Товарищества, в том числе и по досрочному прекращению полномочий отдельных членов ревизионной комиссии по основаниям, предусмотренным в п.</w:t>
      </w:r>
      <w:r w:rsidR="009A1199" w:rsidRPr="0008579C">
        <w:rPr>
          <w:rFonts w:ascii="Times New Roman" w:hAnsi="Times New Roman" w:cs="Times New Roman"/>
          <w:sz w:val="28"/>
          <w:szCs w:val="28"/>
        </w:rPr>
        <w:t>2.</w:t>
      </w:r>
      <w:r w:rsidR="00AA5971" w:rsidRPr="0008579C">
        <w:rPr>
          <w:rFonts w:ascii="Times New Roman" w:hAnsi="Times New Roman" w:cs="Times New Roman"/>
          <w:sz w:val="28"/>
          <w:szCs w:val="28"/>
        </w:rPr>
        <w:t>5</w:t>
      </w:r>
      <w:r w:rsidRPr="0008579C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предложения по внесению изменений и дополнений в настоящие Положение</w:t>
      </w:r>
      <w:r w:rsidR="00E46BBA" w:rsidRPr="0008579C">
        <w:rPr>
          <w:rFonts w:ascii="Times New Roman" w:hAnsi="Times New Roman" w:cs="Times New Roman"/>
          <w:sz w:val="28"/>
          <w:szCs w:val="28"/>
        </w:rPr>
        <w:t>.</w:t>
      </w:r>
    </w:p>
    <w:p w14:paraId="6C0FB2E4" w14:textId="4DD9E185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3.</w:t>
      </w:r>
      <w:r w:rsidR="00E46BBA" w:rsidRPr="0008579C">
        <w:rPr>
          <w:rFonts w:ascii="Times New Roman" w:hAnsi="Times New Roman" w:cs="Times New Roman"/>
          <w:sz w:val="28"/>
          <w:szCs w:val="28"/>
        </w:rPr>
        <w:t>3</w:t>
      </w:r>
      <w:r w:rsidRPr="0008579C">
        <w:rPr>
          <w:rFonts w:ascii="Times New Roman" w:hAnsi="Times New Roman" w:cs="Times New Roman"/>
          <w:sz w:val="28"/>
          <w:szCs w:val="28"/>
        </w:rPr>
        <w:t>. Члены Ревизионной комиссии Товарищества обязаны:</w:t>
      </w:r>
    </w:p>
    <w:p w14:paraId="314ECCDD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лично участвовать в заседаниях Ревизионной комиссии, в проведении проверок финансовой и хозяйственной деятельности Товарищества, в том числе деятельности Правления Товарищества и его Председателя;</w:t>
      </w:r>
    </w:p>
    <w:p w14:paraId="371613D3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нести ответственность за ненадлежащее выполнение обязанностей, предусмотренную законодательством Российской Федерации, Уставом Товарищества и настоящим Положением;</w:t>
      </w:r>
    </w:p>
    <w:p w14:paraId="650361D0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нести ответственность за неверные заключения по результатам проверки (ревизии), мера которой определяется Общим собранием Товарищества, законодательством Российской Федерации и Уставом Товарищества.</w:t>
      </w:r>
    </w:p>
    <w:p w14:paraId="32835F6A" w14:textId="57F3853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3.</w:t>
      </w:r>
      <w:r w:rsidR="004A1C2D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 xml:space="preserve">. Ответственность члена Ревизионной комиссии за ненадлежащее выполнение обязанностей, предусмотренных настоящим Положением и не установленная нормативными актами, Уставом Товарищества и Общим собранием членов Товарищества, </w:t>
      </w:r>
      <w:r w:rsidR="00155431" w:rsidRPr="0008579C">
        <w:rPr>
          <w:rFonts w:ascii="Times New Roman" w:hAnsi="Times New Roman" w:cs="Times New Roman"/>
          <w:sz w:val="28"/>
          <w:szCs w:val="28"/>
        </w:rPr>
        <w:t>выражается в досрочном прекращении полномочий члена Ревизионной комиссии по решению Общего собрания членов Товарищества и невозможностью повторного избрания в состав Ревизионной комиссии в течение 2 лет с момента досрочного прекращения полномочий. В исключительных случаях коллегиальным решением членов Ревизионной комиссии допускается отстранение члена Ревизионной комиссии от участия в ее работе до решения общего собрания о прекращении его полномочий</w:t>
      </w:r>
      <w:r w:rsidRPr="0008579C">
        <w:rPr>
          <w:rFonts w:ascii="Times New Roman" w:hAnsi="Times New Roman" w:cs="Times New Roman"/>
          <w:sz w:val="28"/>
          <w:szCs w:val="28"/>
        </w:rPr>
        <w:t>.</w:t>
      </w:r>
    </w:p>
    <w:p w14:paraId="74F03F58" w14:textId="758939C7" w:rsidR="006828C7" w:rsidRDefault="0008579C" w:rsidP="0008579C">
      <w:pPr>
        <w:pStyle w:val="1"/>
        <w:numPr>
          <w:ilvl w:val="0"/>
          <w:numId w:val="26"/>
        </w:numPr>
        <w:spacing w:before="0" w:line="340" w:lineRule="exact"/>
        <w:ind w:left="714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 xml:space="preserve">ПОРЯДОК ПРОВЕДЕНИЯ ПЛАНОВЫХ </w:t>
      </w:r>
      <w:r w:rsidRPr="0008579C">
        <w:rPr>
          <w:rFonts w:ascii="Times New Roman" w:hAnsi="Times New Roman" w:cs="Times New Roman"/>
          <w:color w:val="auto"/>
          <w:sz w:val="28"/>
          <w:szCs w:val="28"/>
        </w:rPr>
        <w:br/>
        <w:t>И ВНЕПЛАНОВЫХ ПРОВЕРОК</w:t>
      </w:r>
    </w:p>
    <w:p w14:paraId="5566DF29" w14:textId="77777777" w:rsidR="0008579C" w:rsidRPr="0008579C" w:rsidRDefault="0008579C" w:rsidP="0008579C"/>
    <w:p w14:paraId="4BE08CF0" w14:textId="66DE5F2F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579C">
        <w:rPr>
          <w:rFonts w:ascii="Times New Roman" w:hAnsi="Times New Roman" w:cs="Times New Roman"/>
          <w:sz w:val="28"/>
          <w:szCs w:val="28"/>
        </w:rPr>
        <w:t>4.1. Плановая проверка (ревизия) финансово-хозяйственной деятельности Товарищества, а также деятельности Правления Товарищества и его Председателя осуществляется не реже одного раза в год</w:t>
      </w:r>
      <w:r w:rsidR="00A52533" w:rsidRPr="0008579C">
        <w:rPr>
          <w:rFonts w:ascii="Times New Roman" w:hAnsi="Times New Roman" w:cs="Times New Roman"/>
          <w:sz w:val="28"/>
          <w:szCs w:val="28"/>
        </w:rPr>
        <w:t xml:space="preserve"> и (или) по запросу Ревизионной комиссии, но не чаще 1 раза в квартал.</w:t>
      </w:r>
      <w:r w:rsidRPr="0008579C">
        <w:rPr>
          <w:rFonts w:ascii="Times New Roman" w:hAnsi="Times New Roman" w:cs="Times New Roman"/>
          <w:sz w:val="28"/>
          <w:szCs w:val="28"/>
        </w:rPr>
        <w:t xml:space="preserve"> Плановая проверка </w:t>
      </w:r>
      <w:r w:rsidRPr="0008579C">
        <w:rPr>
          <w:rFonts w:ascii="Times New Roman" w:hAnsi="Times New Roman" w:cs="Times New Roman"/>
          <w:sz w:val="28"/>
          <w:szCs w:val="28"/>
        </w:rPr>
        <w:lastRenderedPageBreak/>
        <w:t>(ревизия) производится не позднее, чем за месяц до проведения годового Общего собрания членов Товарищества</w:t>
      </w:r>
      <w:r w:rsidR="00D15648" w:rsidRPr="0008579C">
        <w:rPr>
          <w:rFonts w:ascii="Times New Roman" w:hAnsi="Times New Roman" w:cs="Times New Roman"/>
          <w:sz w:val="28"/>
          <w:szCs w:val="28"/>
        </w:rPr>
        <w:t>.</w:t>
      </w:r>
    </w:p>
    <w:p w14:paraId="008B9F2B" w14:textId="0CBB0A1A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B678A5" w:rsidRPr="0008579C">
        <w:rPr>
          <w:rFonts w:ascii="Times New Roman" w:hAnsi="Times New Roman" w:cs="Times New Roman"/>
          <w:sz w:val="28"/>
          <w:szCs w:val="28"/>
        </w:rPr>
        <w:t>2</w:t>
      </w:r>
      <w:r w:rsidRPr="0008579C">
        <w:rPr>
          <w:rFonts w:ascii="Times New Roman" w:hAnsi="Times New Roman" w:cs="Times New Roman"/>
          <w:sz w:val="28"/>
          <w:szCs w:val="28"/>
        </w:rPr>
        <w:t>. Внеплановая проверка (ревизия) финансово-хозяйственной деятельности Товарищества, в том числе деятельности Правления Товарищества и его Председателя осуществляется также в любое время по:</w:t>
      </w:r>
    </w:p>
    <w:p w14:paraId="0765EF25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инициативе самой Ревизионной комиссии;</w:t>
      </w:r>
    </w:p>
    <w:p w14:paraId="6C940C99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решению Общего собрания членов Товарищества;</w:t>
      </w:r>
    </w:p>
    <w:p w14:paraId="06B42ABB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 требованию одной пятой общего числа членов Товарищества;</w:t>
      </w:r>
    </w:p>
    <w:p w14:paraId="48D7FB69" w14:textId="5079AF6E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 требованию одной трети общего числа членов Правления Товарищества.</w:t>
      </w:r>
    </w:p>
    <w:p w14:paraId="7E25F003" w14:textId="3E406483" w:rsidR="00296D06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B678A5" w:rsidRPr="0008579C">
        <w:rPr>
          <w:rFonts w:ascii="Times New Roman" w:hAnsi="Times New Roman" w:cs="Times New Roman"/>
          <w:sz w:val="28"/>
          <w:szCs w:val="28"/>
        </w:rPr>
        <w:t>3</w:t>
      </w:r>
      <w:r w:rsidRPr="0008579C">
        <w:rPr>
          <w:rFonts w:ascii="Times New Roman" w:hAnsi="Times New Roman" w:cs="Times New Roman"/>
          <w:sz w:val="28"/>
          <w:szCs w:val="28"/>
        </w:rPr>
        <w:t xml:space="preserve">. </w:t>
      </w:r>
      <w:r w:rsidR="00296D06" w:rsidRPr="0008579C">
        <w:rPr>
          <w:rFonts w:ascii="Times New Roman" w:hAnsi="Times New Roman" w:cs="Times New Roman"/>
          <w:sz w:val="28"/>
          <w:szCs w:val="28"/>
        </w:rPr>
        <w:t>О начале проведения проверки Ревизионная комиссия уведомляет Правление Товарищества не позднее чем за 14 дней путем направления уведомления посредством отправления заказного письма в адрес Товарищества с уведомлением о вручении</w:t>
      </w:r>
      <w:r w:rsidR="00C872AD" w:rsidRPr="0008579C">
        <w:rPr>
          <w:rFonts w:ascii="Times New Roman" w:hAnsi="Times New Roman" w:cs="Times New Roman"/>
          <w:sz w:val="28"/>
          <w:szCs w:val="28"/>
        </w:rPr>
        <w:t xml:space="preserve">, </w:t>
      </w:r>
      <w:r w:rsidR="00155431" w:rsidRPr="0008579C">
        <w:rPr>
          <w:rFonts w:ascii="Times New Roman" w:hAnsi="Times New Roman" w:cs="Times New Roman"/>
          <w:sz w:val="28"/>
          <w:szCs w:val="28"/>
        </w:rPr>
        <w:t xml:space="preserve">либо посредством: SMS/телефонный звонок на номер Председателя Товарищества, </w:t>
      </w:r>
      <w:r w:rsidR="00C872AD" w:rsidRPr="0008579C">
        <w:rPr>
          <w:rFonts w:ascii="Times New Roman" w:hAnsi="Times New Roman" w:cs="Times New Roman"/>
          <w:sz w:val="28"/>
          <w:szCs w:val="28"/>
        </w:rPr>
        <w:t xml:space="preserve">либо на официальный адрес электронной почты Товарищества </w:t>
      </w:r>
      <w:r w:rsidR="00155431" w:rsidRPr="000857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5431" w:rsidRPr="0008579C">
        <w:rPr>
          <w:rFonts w:ascii="Times New Roman" w:hAnsi="Times New Roman" w:cs="Times New Roman"/>
          <w:sz w:val="28"/>
          <w:szCs w:val="28"/>
          <w:lang w:val="en-US"/>
        </w:rPr>
        <w:t>gzhel</w:t>
      </w:r>
      <w:proofErr w:type="spellEnd"/>
      <w:r w:rsidR="00155431" w:rsidRPr="0008579C">
        <w:rPr>
          <w:rFonts w:ascii="Times New Roman" w:hAnsi="Times New Roman" w:cs="Times New Roman"/>
          <w:sz w:val="28"/>
          <w:szCs w:val="28"/>
        </w:rPr>
        <w:t>1@</w:t>
      </w:r>
      <w:r w:rsidR="00155431" w:rsidRPr="000857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5431" w:rsidRPr="000857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431" w:rsidRPr="000857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5431" w:rsidRPr="0008579C">
        <w:rPr>
          <w:rFonts w:ascii="Times New Roman" w:hAnsi="Times New Roman" w:cs="Times New Roman"/>
          <w:sz w:val="28"/>
          <w:szCs w:val="28"/>
        </w:rPr>
        <w:t>).</w:t>
      </w:r>
    </w:p>
    <w:p w14:paraId="225A2CA7" w14:textId="34EA8EC0" w:rsidR="006828C7" w:rsidRPr="0008579C" w:rsidRDefault="00296D0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573E7C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 xml:space="preserve">. </w:t>
      </w:r>
      <w:r w:rsidR="006828C7" w:rsidRPr="0008579C">
        <w:rPr>
          <w:rFonts w:ascii="Times New Roman" w:hAnsi="Times New Roman" w:cs="Times New Roman"/>
          <w:sz w:val="28"/>
          <w:szCs w:val="28"/>
        </w:rPr>
        <w:t>Члены Товарищества или члены Правления Товарищества – инициаторы проверки деятельности Товарищества направляют в Ревизионную комиссию письменное требование.</w:t>
      </w:r>
    </w:p>
    <w:p w14:paraId="786FCE6B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Требование должно содержать:</w:t>
      </w:r>
    </w:p>
    <w:p w14:paraId="744ED135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Ф.И.O. членов – инициаторов проверки;</w:t>
      </w:r>
    </w:p>
    <w:p w14:paraId="0EBCE5A7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номера участков и иные основания, удостоверяющие права инициаторов на требования проведения проверки;</w:t>
      </w:r>
    </w:p>
    <w:p w14:paraId="7FC2F3D5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обоснование необходимости проведения внеочередной проверки (ревизии) деятельности Товарищества.</w:t>
      </w:r>
    </w:p>
    <w:p w14:paraId="75112D1C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Требование подписывается лично членами Товарищества.</w:t>
      </w:r>
    </w:p>
    <w:p w14:paraId="2EFC7965" w14:textId="50BBE970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573E7C" w:rsidRPr="0008579C">
        <w:rPr>
          <w:rFonts w:ascii="Times New Roman" w:hAnsi="Times New Roman" w:cs="Times New Roman"/>
          <w:sz w:val="28"/>
          <w:szCs w:val="28"/>
        </w:rPr>
        <w:t>5</w:t>
      </w:r>
      <w:r w:rsidRPr="0008579C">
        <w:rPr>
          <w:rFonts w:ascii="Times New Roman" w:hAnsi="Times New Roman" w:cs="Times New Roman"/>
          <w:sz w:val="28"/>
          <w:szCs w:val="28"/>
        </w:rPr>
        <w:t xml:space="preserve">. Требования членов Товарищества - инициаторов проведения внеочередной проверки отправляется </w:t>
      </w:r>
      <w:r w:rsidR="00155431" w:rsidRPr="0008579C">
        <w:rPr>
          <w:rFonts w:ascii="Times New Roman" w:hAnsi="Times New Roman" w:cs="Times New Roman"/>
          <w:sz w:val="28"/>
          <w:szCs w:val="28"/>
        </w:rPr>
        <w:t>заказным</w:t>
      </w:r>
      <w:r w:rsidRPr="0008579C">
        <w:rPr>
          <w:rFonts w:ascii="Times New Roman" w:hAnsi="Times New Roman" w:cs="Times New Roman"/>
          <w:sz w:val="28"/>
          <w:szCs w:val="28"/>
        </w:rPr>
        <w:t xml:space="preserve"> письмом в адрес Товарищества с уведомлением о вручении </w:t>
      </w:r>
      <w:r w:rsidR="001B07A1" w:rsidRPr="0008579C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2533" w:rsidRPr="0008579C">
        <w:rPr>
          <w:rFonts w:ascii="Times New Roman" w:hAnsi="Times New Roman" w:cs="Times New Roman"/>
          <w:sz w:val="28"/>
          <w:szCs w:val="28"/>
        </w:rPr>
        <w:t>на официальный адрес электронной почты Товарищества (</w:t>
      </w:r>
      <w:hyperlink r:id="rId8" w:history="1">
        <w:r w:rsidR="001B07A1" w:rsidRPr="000857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gzhel1@mail.ru</w:t>
        </w:r>
      </w:hyperlink>
      <w:r w:rsidR="00A52533" w:rsidRPr="0008579C">
        <w:rPr>
          <w:rFonts w:ascii="Times New Roman" w:hAnsi="Times New Roman" w:cs="Times New Roman"/>
          <w:sz w:val="28"/>
          <w:szCs w:val="28"/>
        </w:rPr>
        <w:t>)</w:t>
      </w:r>
      <w:r w:rsidR="001B07A1" w:rsidRPr="0008579C">
        <w:rPr>
          <w:rFonts w:ascii="Times New Roman" w:hAnsi="Times New Roman" w:cs="Times New Roman"/>
          <w:sz w:val="28"/>
          <w:szCs w:val="28"/>
        </w:rPr>
        <w:t xml:space="preserve"> с последующей передачей председателем Товарищества в срок не более трех рабочих дней члену Ревизионной комиссии</w:t>
      </w:r>
      <w:r w:rsidRPr="0008579C">
        <w:rPr>
          <w:rFonts w:ascii="Times New Roman" w:hAnsi="Times New Roman" w:cs="Times New Roman"/>
          <w:sz w:val="28"/>
          <w:szCs w:val="28"/>
        </w:rPr>
        <w:t xml:space="preserve">. Дата предъявления требования определяется по дате уведомления о его вручении и дате росписи </w:t>
      </w:r>
      <w:r w:rsidR="003D2820" w:rsidRPr="0008579C">
        <w:rPr>
          <w:rFonts w:ascii="Times New Roman" w:hAnsi="Times New Roman" w:cs="Times New Roman"/>
          <w:sz w:val="28"/>
          <w:szCs w:val="28"/>
        </w:rPr>
        <w:t>члена</w:t>
      </w:r>
      <w:r w:rsidRPr="0008579C">
        <w:rPr>
          <w:rFonts w:ascii="Times New Roman" w:hAnsi="Times New Roman" w:cs="Times New Roman"/>
          <w:sz w:val="28"/>
          <w:szCs w:val="28"/>
        </w:rPr>
        <w:t xml:space="preserve"> Ревизионной комиссии в получении письменного требования.</w:t>
      </w:r>
    </w:p>
    <w:p w14:paraId="26C9D2A9" w14:textId="5400AF5D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573E7C" w:rsidRPr="0008579C">
        <w:rPr>
          <w:rFonts w:ascii="Times New Roman" w:hAnsi="Times New Roman" w:cs="Times New Roman"/>
          <w:sz w:val="28"/>
          <w:szCs w:val="28"/>
        </w:rPr>
        <w:t>6</w:t>
      </w:r>
      <w:r w:rsidRPr="0008579C">
        <w:rPr>
          <w:rFonts w:ascii="Times New Roman" w:hAnsi="Times New Roman" w:cs="Times New Roman"/>
          <w:sz w:val="28"/>
          <w:szCs w:val="28"/>
        </w:rPr>
        <w:t>.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проверки.</w:t>
      </w:r>
    </w:p>
    <w:p w14:paraId="27A3755D" w14:textId="7729D87F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573E7C" w:rsidRPr="0008579C">
        <w:rPr>
          <w:rFonts w:ascii="Times New Roman" w:hAnsi="Times New Roman" w:cs="Times New Roman"/>
          <w:sz w:val="28"/>
          <w:szCs w:val="28"/>
        </w:rPr>
        <w:t>7</w:t>
      </w:r>
      <w:r w:rsidRPr="0008579C">
        <w:rPr>
          <w:rFonts w:ascii="Times New Roman" w:hAnsi="Times New Roman" w:cs="Times New Roman"/>
          <w:sz w:val="28"/>
          <w:szCs w:val="28"/>
        </w:rPr>
        <w:t>. Отказ от проведения внеочередной проверки деятельности Товарищества может быть дан Ревизионной комиссией в следующих случаях:</w:t>
      </w:r>
    </w:p>
    <w:p w14:paraId="44DA2DB4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граждане, предъявившие требование, не являются членами Товарищества на дату предъявления требования;</w:t>
      </w:r>
    </w:p>
    <w:p w14:paraId="01181FB9" w14:textId="2012E6AD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lastRenderedPageBreak/>
        <w:t>количество инициаторов предъявленного требования не соответствует п.4</w:t>
      </w:r>
      <w:r w:rsidR="00135B69" w:rsidRPr="0008579C">
        <w:rPr>
          <w:rFonts w:ascii="Times New Roman" w:hAnsi="Times New Roman" w:cs="Times New Roman"/>
          <w:sz w:val="28"/>
          <w:szCs w:val="28"/>
        </w:rPr>
        <w:t>.2</w:t>
      </w:r>
      <w:r w:rsidRPr="0008579C">
        <w:rPr>
          <w:rFonts w:ascii="Times New Roman" w:hAnsi="Times New Roman" w:cs="Times New Roman"/>
          <w:sz w:val="28"/>
          <w:szCs w:val="28"/>
        </w:rPr>
        <w:t xml:space="preserve"> данного раздела;</w:t>
      </w:r>
    </w:p>
    <w:p w14:paraId="15859AB5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 требовании не указаны сведения, позволяющие определенно установить соответствие инициаторов предъявления требования условиям, предусмотренным действующим законодательством для членов Товарищества, имеющих право предъявления таких требований.</w:t>
      </w:r>
    </w:p>
    <w:p w14:paraId="418CC275" w14:textId="5333DBDE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573E7C" w:rsidRPr="0008579C">
        <w:rPr>
          <w:rFonts w:ascii="Times New Roman" w:hAnsi="Times New Roman" w:cs="Times New Roman"/>
          <w:sz w:val="28"/>
          <w:szCs w:val="28"/>
        </w:rPr>
        <w:t>8</w:t>
      </w:r>
      <w:r w:rsidRPr="0008579C">
        <w:rPr>
          <w:rFonts w:ascii="Times New Roman" w:hAnsi="Times New Roman" w:cs="Times New Roman"/>
          <w:sz w:val="28"/>
          <w:szCs w:val="28"/>
        </w:rPr>
        <w:t xml:space="preserve">.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</w:t>
      </w:r>
      <w:r w:rsidR="001B07A1" w:rsidRPr="0008579C">
        <w:rPr>
          <w:rFonts w:ascii="Times New Roman" w:hAnsi="Times New Roman" w:cs="Times New Roman"/>
          <w:sz w:val="28"/>
          <w:szCs w:val="28"/>
        </w:rPr>
        <w:t>рабочих</w:t>
      </w:r>
      <w:r w:rsidRPr="0008579C">
        <w:rPr>
          <w:rFonts w:ascii="Times New Roman" w:hAnsi="Times New Roman" w:cs="Times New Roman"/>
          <w:sz w:val="28"/>
          <w:szCs w:val="28"/>
        </w:rPr>
        <w:t xml:space="preserve"> дней с момента принятия такого решения.</w:t>
      </w:r>
    </w:p>
    <w:p w14:paraId="500CEA64" w14:textId="15846A51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135B69" w:rsidRPr="0008579C">
        <w:rPr>
          <w:rFonts w:ascii="Times New Roman" w:hAnsi="Times New Roman" w:cs="Times New Roman"/>
          <w:sz w:val="28"/>
          <w:szCs w:val="28"/>
        </w:rPr>
        <w:t>8</w:t>
      </w:r>
      <w:r w:rsidRPr="0008579C">
        <w:rPr>
          <w:rFonts w:ascii="Times New Roman" w:hAnsi="Times New Roman" w:cs="Times New Roman"/>
          <w:sz w:val="28"/>
          <w:szCs w:val="28"/>
        </w:rPr>
        <w:t>.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Товарищества, в том числе деятельности Правления Товарищества и его Председателя, отозвать свое требование, письменно уведомив об этом Ревизионную комиссию</w:t>
      </w:r>
      <w:r w:rsidR="001B07A1" w:rsidRPr="0008579C">
        <w:rPr>
          <w:rFonts w:ascii="Times New Roman" w:hAnsi="Times New Roman" w:cs="Times New Roman"/>
          <w:sz w:val="28"/>
          <w:szCs w:val="28"/>
        </w:rPr>
        <w:t xml:space="preserve"> заказным письмом в адрес Товарищества с уведомлением о вручении, либо на официальный адрес электронной почты Товарищества (gzhel1@mail.ru)</w:t>
      </w:r>
      <w:r w:rsidRPr="0008579C">
        <w:rPr>
          <w:rFonts w:ascii="Times New Roman" w:hAnsi="Times New Roman" w:cs="Times New Roman"/>
          <w:sz w:val="28"/>
          <w:szCs w:val="28"/>
        </w:rPr>
        <w:t>.</w:t>
      </w:r>
    </w:p>
    <w:p w14:paraId="1A88E56F" w14:textId="0786C47F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135B69" w:rsidRPr="0008579C">
        <w:rPr>
          <w:rFonts w:ascii="Times New Roman" w:hAnsi="Times New Roman" w:cs="Times New Roman"/>
          <w:sz w:val="28"/>
          <w:szCs w:val="28"/>
        </w:rPr>
        <w:t>9</w:t>
      </w:r>
      <w:r w:rsidRPr="0008579C">
        <w:rPr>
          <w:rFonts w:ascii="Times New Roman" w:hAnsi="Times New Roman" w:cs="Times New Roman"/>
          <w:sz w:val="28"/>
          <w:szCs w:val="28"/>
        </w:rPr>
        <w:t>. Внеплановая проверка (ревизия) финансово-хозяйственной деятельности Товарищества должна быть проведена в течение одного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двух месяцев.</w:t>
      </w:r>
    </w:p>
    <w:p w14:paraId="2B5AC9D2" w14:textId="5BA6AF48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0</w:t>
      </w:r>
      <w:r w:rsidRPr="0008579C">
        <w:rPr>
          <w:rFonts w:ascii="Times New Roman" w:hAnsi="Times New Roman" w:cs="Times New Roman"/>
          <w:sz w:val="28"/>
          <w:szCs w:val="28"/>
        </w:rPr>
        <w:t>. При проведении провер</w:t>
      </w:r>
      <w:r w:rsidR="008E098F" w:rsidRPr="0008579C">
        <w:rPr>
          <w:rFonts w:ascii="Times New Roman" w:hAnsi="Times New Roman" w:cs="Times New Roman"/>
          <w:sz w:val="28"/>
          <w:szCs w:val="28"/>
        </w:rPr>
        <w:t>ок</w:t>
      </w:r>
      <w:r w:rsidRPr="0008579C">
        <w:rPr>
          <w:rFonts w:ascii="Times New Roman" w:hAnsi="Times New Roman" w:cs="Times New Roman"/>
          <w:sz w:val="28"/>
          <w:szCs w:val="28"/>
        </w:rPr>
        <w:t xml:space="preserve"> члены Ревизионной комиссии запрашивают необходимые документы и материалы у органов управления Товарищества, в распоряжении которых находятся необходимые документы и материалы, в устном, а при необходимости</w:t>
      </w:r>
      <w:r w:rsidR="00207342" w:rsidRPr="0008579C">
        <w:rPr>
          <w:rFonts w:ascii="Times New Roman" w:hAnsi="Times New Roman" w:cs="Times New Roman"/>
          <w:sz w:val="28"/>
          <w:szCs w:val="28"/>
        </w:rPr>
        <w:t>,</w:t>
      </w:r>
      <w:r w:rsidRPr="0008579C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07342" w:rsidRPr="0008579C">
        <w:rPr>
          <w:rFonts w:ascii="Times New Roman" w:hAnsi="Times New Roman" w:cs="Times New Roman"/>
          <w:sz w:val="28"/>
          <w:szCs w:val="28"/>
        </w:rPr>
        <w:t xml:space="preserve"> или электронные копии, отправленные с официального электронного адреса Товарищества (</w:t>
      </w:r>
      <w:proofErr w:type="spellStart"/>
      <w:r w:rsidR="008911BB" w:rsidRPr="0008579C">
        <w:rPr>
          <w:rFonts w:ascii="Times New Roman" w:hAnsi="Times New Roman" w:cs="Times New Roman"/>
          <w:sz w:val="28"/>
          <w:szCs w:val="28"/>
          <w:lang w:val="en-US"/>
        </w:rPr>
        <w:t>gzhel</w:t>
      </w:r>
      <w:proofErr w:type="spellEnd"/>
      <w:r w:rsidR="008911BB" w:rsidRPr="0008579C">
        <w:rPr>
          <w:rFonts w:ascii="Times New Roman" w:hAnsi="Times New Roman" w:cs="Times New Roman"/>
          <w:sz w:val="28"/>
          <w:szCs w:val="28"/>
        </w:rPr>
        <w:t>1@</w:t>
      </w:r>
      <w:r w:rsidR="008911BB" w:rsidRPr="000857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911BB" w:rsidRPr="000857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1BB" w:rsidRPr="000857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11BB" w:rsidRPr="0008579C">
        <w:rPr>
          <w:rFonts w:ascii="Times New Roman" w:hAnsi="Times New Roman" w:cs="Times New Roman"/>
          <w:sz w:val="28"/>
          <w:szCs w:val="28"/>
        </w:rPr>
        <w:t>)</w:t>
      </w:r>
      <w:r w:rsidRPr="0008579C">
        <w:rPr>
          <w:rFonts w:ascii="Times New Roman" w:hAnsi="Times New Roman" w:cs="Times New Roman"/>
          <w:sz w:val="28"/>
          <w:szCs w:val="28"/>
        </w:rPr>
        <w:t>.</w:t>
      </w:r>
    </w:p>
    <w:p w14:paraId="54FD4F8F" w14:textId="79748A28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Запрашиваемые документы и материалы должны быть представлены членам Ревизионной комиссии в течение двух календарных дней с момента получения </w:t>
      </w:r>
      <w:r w:rsidR="008911BB" w:rsidRPr="0008579C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08579C">
        <w:rPr>
          <w:rFonts w:ascii="Times New Roman" w:hAnsi="Times New Roman" w:cs="Times New Roman"/>
          <w:sz w:val="28"/>
          <w:szCs w:val="28"/>
        </w:rPr>
        <w:t>запроса и не позднее пяти календарных дней после письменного запроса.</w:t>
      </w:r>
    </w:p>
    <w:p w14:paraId="14E20BBA" w14:textId="37B01ED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1</w:t>
      </w:r>
      <w:r w:rsidRPr="0008579C">
        <w:rPr>
          <w:rFonts w:ascii="Times New Roman" w:hAnsi="Times New Roman" w:cs="Times New Roman"/>
          <w:sz w:val="28"/>
          <w:szCs w:val="28"/>
        </w:rPr>
        <w:t>. 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проверки.</w:t>
      </w:r>
    </w:p>
    <w:p w14:paraId="3EE88BD4" w14:textId="3B6155F0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2</w:t>
      </w:r>
      <w:r w:rsidRPr="0008579C">
        <w:rPr>
          <w:rFonts w:ascii="Times New Roman" w:hAnsi="Times New Roman" w:cs="Times New Roman"/>
          <w:sz w:val="28"/>
          <w:szCs w:val="28"/>
        </w:rPr>
        <w:t>. 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14:paraId="7A4912C3" w14:textId="207E0DE8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3</w:t>
      </w:r>
      <w:r w:rsidRPr="0008579C">
        <w:rPr>
          <w:rFonts w:ascii="Times New Roman" w:hAnsi="Times New Roman" w:cs="Times New Roman"/>
          <w:sz w:val="28"/>
          <w:szCs w:val="28"/>
        </w:rPr>
        <w:t>. Должностные лица органов управления Товарищества, сотрудники и члены Товарищества обязаны:</w:t>
      </w:r>
    </w:p>
    <w:p w14:paraId="6061BF5E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создавать проверяющим условия, обеспечивающие эффективное проведение проверки, предоставлять членам Ревизионной комиссии всю необходимую информацию и документацию, а также давать по их запросу </w:t>
      </w:r>
      <w:r w:rsidRPr="0008579C">
        <w:rPr>
          <w:rFonts w:ascii="Times New Roman" w:hAnsi="Times New Roman" w:cs="Times New Roman"/>
          <w:sz w:val="28"/>
          <w:szCs w:val="28"/>
        </w:rPr>
        <w:lastRenderedPageBreak/>
        <w:t>(устному или письменному) разъяснения и объяснения в устной и письменной форме;</w:t>
      </w:r>
    </w:p>
    <w:p w14:paraId="20F77528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оперативно устранять все выявленные Ревизионной комиссией нарушения, в том числе по ведению бухгалтерского учета и составлению бухгалтерской и иной финансовой отчетности;</w:t>
      </w:r>
    </w:p>
    <w:p w14:paraId="50564A9C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не допускать каких-либо действий при проведении проверки, направленных на ограничение круга вопросов, подлежащих выяснению при проведении проверки.</w:t>
      </w:r>
    </w:p>
    <w:p w14:paraId="19791CAA" w14:textId="2218F85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 xml:space="preserve">. По итогам проверки (ревизии) деятельности Товарищества Ревизионная комиссия </w:t>
      </w:r>
      <w:r w:rsidR="00B2566D" w:rsidRPr="0008579C">
        <w:rPr>
          <w:rFonts w:ascii="Times New Roman" w:hAnsi="Times New Roman" w:cs="Times New Roman"/>
          <w:sz w:val="28"/>
          <w:szCs w:val="28"/>
        </w:rPr>
        <w:t>формирует</w:t>
      </w:r>
      <w:r w:rsidRPr="0008579C">
        <w:rPr>
          <w:rFonts w:ascii="Times New Roman" w:hAnsi="Times New Roman" w:cs="Times New Roman"/>
          <w:sz w:val="28"/>
          <w:szCs w:val="28"/>
        </w:rPr>
        <w:t xml:space="preserve">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</w:t>
      </w:r>
      <w:r w:rsidR="00845BDA" w:rsidRPr="0008579C">
        <w:rPr>
          <w:rFonts w:ascii="Times New Roman" w:hAnsi="Times New Roman" w:cs="Times New Roman"/>
          <w:sz w:val="28"/>
          <w:szCs w:val="28"/>
        </w:rPr>
        <w:t xml:space="preserve"> (отчет)</w:t>
      </w:r>
      <w:r w:rsidRPr="0008579C">
        <w:rPr>
          <w:rFonts w:ascii="Times New Roman" w:hAnsi="Times New Roman" w:cs="Times New Roman"/>
          <w:sz w:val="28"/>
          <w:szCs w:val="28"/>
        </w:rPr>
        <w:t>, котор</w:t>
      </w:r>
      <w:r w:rsidR="00383A76" w:rsidRPr="0008579C">
        <w:rPr>
          <w:rFonts w:ascii="Times New Roman" w:hAnsi="Times New Roman" w:cs="Times New Roman"/>
          <w:sz w:val="28"/>
          <w:szCs w:val="28"/>
        </w:rPr>
        <w:t>ый</w:t>
      </w:r>
      <w:r w:rsidRPr="0008579C">
        <w:rPr>
          <w:rFonts w:ascii="Times New Roman" w:hAnsi="Times New Roman" w:cs="Times New Roman"/>
          <w:sz w:val="28"/>
          <w:szCs w:val="28"/>
        </w:rPr>
        <w:t xml:space="preserve"> является документом внутреннего контроля Товарищества.</w:t>
      </w:r>
    </w:p>
    <w:p w14:paraId="564D5F01" w14:textId="53B14B39" w:rsidR="006828C7" w:rsidRPr="0008579C" w:rsidRDefault="00383A7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Акт </w:t>
      </w:r>
      <w:r w:rsidR="00845BDA" w:rsidRPr="0008579C">
        <w:rPr>
          <w:rFonts w:ascii="Times New Roman" w:hAnsi="Times New Roman" w:cs="Times New Roman"/>
          <w:sz w:val="28"/>
          <w:szCs w:val="28"/>
        </w:rPr>
        <w:t xml:space="preserve">(отчет) </w:t>
      </w:r>
      <w:r w:rsidRPr="0008579C">
        <w:rPr>
          <w:rFonts w:ascii="Times New Roman" w:hAnsi="Times New Roman" w:cs="Times New Roman"/>
          <w:sz w:val="28"/>
          <w:szCs w:val="28"/>
        </w:rPr>
        <w:t>проверки</w:t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 Ревизионной комиссии должно состоять из трех частей: вводной, аналитической и итоговой.</w:t>
      </w:r>
    </w:p>
    <w:p w14:paraId="71427A82" w14:textId="57814BE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8E098F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>.1. Вводная часть должна включать:</w:t>
      </w:r>
    </w:p>
    <w:p w14:paraId="1E62C291" w14:textId="627C5A8E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название документа в целом</w:t>
      </w:r>
      <w:r w:rsidR="00845BDA" w:rsidRPr="0008579C">
        <w:rPr>
          <w:rFonts w:ascii="Times New Roman" w:hAnsi="Times New Roman" w:cs="Times New Roman"/>
          <w:sz w:val="28"/>
          <w:szCs w:val="28"/>
        </w:rPr>
        <w:t>;</w:t>
      </w:r>
    </w:p>
    <w:p w14:paraId="4DCEF989" w14:textId="29E49F26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дату и место составления;</w:t>
      </w:r>
    </w:p>
    <w:p w14:paraId="1847D3D7" w14:textId="135DB1AF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14:paraId="16969522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основание проверки (решение Ревизионной комиссии, Общего собрания членов Товарищества, инициатива членов Товарищества);</w:t>
      </w:r>
    </w:p>
    <w:p w14:paraId="29E3EB68" w14:textId="2F42017D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цель и объект проверки;</w:t>
      </w:r>
    </w:p>
    <w:p w14:paraId="27CAB525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перечень нормативно-правовых и иных документов, регулирующих деятельность Товарищества, которые были использованы при проведении проверки.</w:t>
      </w:r>
    </w:p>
    <w:p w14:paraId="26942768" w14:textId="123FD973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CA1101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>.2. Аналитическая часть должна включать в себя:</w:t>
      </w:r>
    </w:p>
    <w:p w14:paraId="1CB887E4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общие результаты проверки документации бухгалтерского учета и отчетности и иной документации финансово-хозяйственной деятельности Товарищества;</w:t>
      </w:r>
    </w:p>
    <w:p w14:paraId="6E41F7C3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общие результаты проверки соблюдения требований законодательства Российской Федерации при совершении финансово-хозяйственных операций;</w:t>
      </w:r>
    </w:p>
    <w:p w14:paraId="73CAEE0C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иные результаты в соответствии с объектом проверки.</w:t>
      </w:r>
    </w:p>
    <w:p w14:paraId="4B1B2617" w14:textId="3685DDBB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CA1101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>.3. Итоговая часть должна содержать:</w:t>
      </w:r>
    </w:p>
    <w:p w14:paraId="6B911133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подтверждение достоверности данных, содержащихся в отчетах, финансовых документах и организационно-распорядительных актах органов управления Товарищества;</w:t>
      </w:r>
    </w:p>
    <w:p w14:paraId="374DD15B" w14:textId="0DC343BD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информаци</w:t>
      </w:r>
      <w:r w:rsidR="00383A76" w:rsidRPr="0008579C">
        <w:rPr>
          <w:rFonts w:ascii="Times New Roman" w:hAnsi="Times New Roman" w:cs="Times New Roman"/>
          <w:sz w:val="28"/>
          <w:szCs w:val="28"/>
        </w:rPr>
        <w:t>ю</w:t>
      </w:r>
      <w:r w:rsidRPr="0008579C">
        <w:rPr>
          <w:rFonts w:ascii="Times New Roman" w:hAnsi="Times New Roman" w:cs="Times New Roman"/>
          <w:sz w:val="28"/>
          <w:szCs w:val="28"/>
        </w:rPr>
        <w:t xml:space="preserve"> о выявленных фактах нарушений, установленных действующим законодательством для осуществления деятельности Товарищества, иных фактах нарушений в соответствии с целью проверки;</w:t>
      </w:r>
    </w:p>
    <w:p w14:paraId="3F656567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рекомендации и предложения Ревизионной комиссии по устранению причин и последствий нарушений законодательства Российской Федерации, Устава и внутренних документов Товарищества.</w:t>
      </w:r>
    </w:p>
    <w:p w14:paraId="2FEFF5FD" w14:textId="5DD8ACE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4.1</w:t>
      </w:r>
      <w:r w:rsidR="00CA1101" w:rsidRPr="0008579C">
        <w:rPr>
          <w:rFonts w:ascii="Times New Roman" w:hAnsi="Times New Roman" w:cs="Times New Roman"/>
          <w:sz w:val="28"/>
          <w:szCs w:val="28"/>
        </w:rPr>
        <w:t>5</w:t>
      </w:r>
      <w:r w:rsidRPr="0008579C">
        <w:rPr>
          <w:rFonts w:ascii="Times New Roman" w:hAnsi="Times New Roman" w:cs="Times New Roman"/>
          <w:sz w:val="28"/>
          <w:szCs w:val="28"/>
        </w:rPr>
        <w:t xml:space="preserve">.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 проверки</w:t>
      </w:r>
      <w:r w:rsidRPr="0008579C">
        <w:rPr>
          <w:rFonts w:ascii="Times New Roman" w:hAnsi="Times New Roman" w:cs="Times New Roman"/>
          <w:sz w:val="28"/>
          <w:szCs w:val="28"/>
        </w:rPr>
        <w:t xml:space="preserve"> Ревизионной комиссии составляется не менее, чем в двух экземплярах не позднее семи дней с момента проведения проверки и подписывается всеми членами Ревизионной комиссии на заседании </w:t>
      </w:r>
      <w:r w:rsidRPr="0008579C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по итогам проверки.</w:t>
      </w:r>
      <w:r w:rsidR="00B2566D" w:rsidRPr="0008579C">
        <w:rPr>
          <w:rFonts w:ascii="Times New Roman" w:hAnsi="Times New Roman" w:cs="Times New Roman"/>
          <w:sz w:val="28"/>
          <w:szCs w:val="28"/>
        </w:rPr>
        <w:t xml:space="preserve"> Срок составления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акта</w:t>
      </w:r>
      <w:r w:rsidR="00B2566D" w:rsidRPr="0008579C">
        <w:rPr>
          <w:rFonts w:ascii="Times New Roman" w:hAnsi="Times New Roman" w:cs="Times New Roman"/>
          <w:sz w:val="28"/>
          <w:szCs w:val="28"/>
        </w:rPr>
        <w:t xml:space="preserve"> может быть продлен не более чем до полутора месяцев в случае большого объема материалов проверки и только в случае проведения внеплановой проверки.</w:t>
      </w:r>
    </w:p>
    <w:p w14:paraId="23BCAF06" w14:textId="019651F9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акта</w:t>
      </w:r>
      <w:r w:rsidRPr="0008579C">
        <w:rPr>
          <w:rFonts w:ascii="Times New Roman" w:hAnsi="Times New Roman" w:cs="Times New Roman"/>
          <w:sz w:val="28"/>
          <w:szCs w:val="28"/>
        </w:rPr>
        <w:t xml:space="preserve"> остается в делах Ревизионной комиссии, остальные направляются в Правление Товарищества, а в случае проведения внеочередной проверки по требованию членов Товарищества – также этим гражданам, в течение пяти дней с момента его подписания. Результаты проверки представляются Общему собранию членов Товарищества.</w:t>
      </w:r>
    </w:p>
    <w:p w14:paraId="189330EE" w14:textId="4E6628E4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CA1101" w:rsidRPr="0008579C">
        <w:rPr>
          <w:rFonts w:ascii="Times New Roman" w:hAnsi="Times New Roman" w:cs="Times New Roman"/>
          <w:sz w:val="28"/>
          <w:szCs w:val="28"/>
        </w:rPr>
        <w:t>16</w:t>
      </w:r>
      <w:r w:rsidRPr="0008579C">
        <w:rPr>
          <w:rFonts w:ascii="Times New Roman" w:hAnsi="Times New Roman" w:cs="Times New Roman"/>
          <w:sz w:val="28"/>
          <w:szCs w:val="28"/>
        </w:rPr>
        <w:t xml:space="preserve">. Порядок рассмотрения и утверждения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акта</w:t>
      </w:r>
      <w:r w:rsidRPr="0008579C">
        <w:rPr>
          <w:rFonts w:ascii="Times New Roman" w:hAnsi="Times New Roman" w:cs="Times New Roman"/>
          <w:sz w:val="28"/>
          <w:szCs w:val="28"/>
        </w:rPr>
        <w:t xml:space="preserve"> и отчетов ревизионной комиссии общим собранием членов Товарищества устанавливается соответствующим положением об общих собраниях.</w:t>
      </w:r>
    </w:p>
    <w:p w14:paraId="61C8D354" w14:textId="61805078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CA1101" w:rsidRPr="0008579C">
        <w:rPr>
          <w:rFonts w:ascii="Times New Roman" w:hAnsi="Times New Roman" w:cs="Times New Roman"/>
          <w:sz w:val="28"/>
          <w:szCs w:val="28"/>
        </w:rPr>
        <w:t>17</w:t>
      </w:r>
      <w:r w:rsidRPr="0008579C">
        <w:rPr>
          <w:rFonts w:ascii="Times New Roman" w:hAnsi="Times New Roman" w:cs="Times New Roman"/>
          <w:sz w:val="28"/>
          <w:szCs w:val="28"/>
        </w:rPr>
        <w:t xml:space="preserve">. Товарищество обязано хранить </w:t>
      </w:r>
      <w:r w:rsidR="00383A76" w:rsidRPr="0008579C">
        <w:rPr>
          <w:rFonts w:ascii="Times New Roman" w:hAnsi="Times New Roman" w:cs="Times New Roman"/>
          <w:sz w:val="28"/>
          <w:szCs w:val="28"/>
        </w:rPr>
        <w:t>акт</w:t>
      </w:r>
      <w:r w:rsidRPr="0008579C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B2566D" w:rsidRPr="0008579C">
        <w:rPr>
          <w:rFonts w:ascii="Times New Roman" w:hAnsi="Times New Roman" w:cs="Times New Roman"/>
          <w:sz w:val="28"/>
          <w:szCs w:val="28"/>
        </w:rPr>
        <w:t xml:space="preserve">пять лет </w:t>
      </w:r>
      <w:r w:rsidRPr="0008579C">
        <w:rPr>
          <w:rFonts w:ascii="Times New Roman" w:hAnsi="Times New Roman" w:cs="Times New Roman"/>
          <w:sz w:val="28"/>
          <w:szCs w:val="28"/>
        </w:rPr>
        <w:t>и обеспечивать доступ к ним по требованию членов Товарищества.</w:t>
      </w:r>
    </w:p>
    <w:p w14:paraId="7060388C" w14:textId="1C3E13D9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CA1101" w:rsidRPr="0008579C">
        <w:rPr>
          <w:rFonts w:ascii="Times New Roman" w:hAnsi="Times New Roman" w:cs="Times New Roman"/>
          <w:sz w:val="28"/>
          <w:szCs w:val="28"/>
        </w:rPr>
        <w:t>18</w:t>
      </w:r>
      <w:r w:rsidRPr="0008579C">
        <w:rPr>
          <w:rFonts w:ascii="Times New Roman" w:hAnsi="Times New Roman" w:cs="Times New Roman"/>
          <w:sz w:val="28"/>
          <w:szCs w:val="28"/>
        </w:rPr>
        <w:t>. По результатам внеочередной проверки (ревизии) при создании угрозы интересам Товарищества и его членам, либо при выявлении злоупотреблений членов Правления Товарищества и Председателя правления, Ревизионная комиссия в пределах своих полномочий обязана созвать внеочередное Общее собрание членов Товарищества в установленном законом от и Уставом Товарищества порядке.</w:t>
      </w:r>
    </w:p>
    <w:p w14:paraId="36663671" w14:textId="41984E6E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</w:t>
      </w:r>
      <w:r w:rsidR="00CA1101" w:rsidRPr="0008579C">
        <w:rPr>
          <w:rFonts w:ascii="Times New Roman" w:hAnsi="Times New Roman" w:cs="Times New Roman"/>
          <w:sz w:val="28"/>
          <w:szCs w:val="28"/>
        </w:rPr>
        <w:t>19</w:t>
      </w:r>
      <w:r w:rsidRPr="0008579C">
        <w:rPr>
          <w:rFonts w:ascii="Times New Roman" w:hAnsi="Times New Roman" w:cs="Times New Roman"/>
          <w:sz w:val="28"/>
          <w:szCs w:val="28"/>
        </w:rPr>
        <w:t>.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Товарищества. Данное требование подписывается членами Ревизионной комиссии, голосовавшими за его принятие.</w:t>
      </w:r>
    </w:p>
    <w:p w14:paraId="0A434FF7" w14:textId="714C83C8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4.2</w:t>
      </w:r>
      <w:r w:rsidR="00CA1101" w:rsidRPr="0008579C">
        <w:rPr>
          <w:rFonts w:ascii="Times New Roman" w:hAnsi="Times New Roman" w:cs="Times New Roman"/>
          <w:sz w:val="28"/>
          <w:szCs w:val="28"/>
        </w:rPr>
        <w:t>0</w:t>
      </w:r>
      <w:r w:rsidRPr="0008579C">
        <w:rPr>
          <w:rFonts w:ascii="Times New Roman" w:hAnsi="Times New Roman" w:cs="Times New Roman"/>
          <w:sz w:val="28"/>
          <w:szCs w:val="28"/>
        </w:rPr>
        <w:t>. Правление Товарищества обязано в соответствии с требованиями федерального закона, Устава и положения об общем собрании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проведении.</w:t>
      </w:r>
    </w:p>
    <w:p w14:paraId="535F7213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проведении. В случае, если Правление Товарищества приняло решение об отказе в проведении внеочередного Общего собрания членов Товарищества (собрания уполномоченных), оно информирует в письменной форме Ревизионную комиссию Товарищества о причинах отказа.</w:t>
      </w:r>
    </w:p>
    <w:p w14:paraId="0FA8175A" w14:textId="0A1034EA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4.2</w:t>
      </w:r>
      <w:r w:rsidR="00CA1101" w:rsidRPr="0008579C">
        <w:rPr>
          <w:rFonts w:ascii="Times New Roman" w:hAnsi="Times New Roman" w:cs="Times New Roman"/>
          <w:sz w:val="28"/>
          <w:szCs w:val="28"/>
        </w:rPr>
        <w:t>1</w:t>
      </w:r>
      <w:r w:rsidRPr="0008579C">
        <w:rPr>
          <w:rFonts w:ascii="Times New Roman" w:hAnsi="Times New Roman" w:cs="Times New Roman"/>
          <w:sz w:val="28"/>
          <w:szCs w:val="28"/>
        </w:rPr>
        <w:t>. Ревизионн</w:t>
      </w:r>
      <w:r w:rsidR="003D2820" w:rsidRPr="0008579C">
        <w:rPr>
          <w:rFonts w:ascii="Times New Roman" w:hAnsi="Times New Roman" w:cs="Times New Roman"/>
          <w:sz w:val="28"/>
          <w:szCs w:val="28"/>
        </w:rPr>
        <w:t>ая</w:t>
      </w:r>
      <w:r w:rsidRPr="0008579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D2820" w:rsidRPr="0008579C">
        <w:rPr>
          <w:rFonts w:ascii="Times New Roman" w:hAnsi="Times New Roman" w:cs="Times New Roman"/>
          <w:sz w:val="28"/>
          <w:szCs w:val="28"/>
        </w:rPr>
        <w:t>я</w:t>
      </w:r>
      <w:r w:rsidRPr="0008579C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 получения ответа Правления Товарищества обязан</w:t>
      </w:r>
      <w:r w:rsidR="003D2820" w:rsidRPr="0008579C">
        <w:rPr>
          <w:rFonts w:ascii="Times New Roman" w:hAnsi="Times New Roman" w:cs="Times New Roman"/>
          <w:sz w:val="28"/>
          <w:szCs w:val="28"/>
        </w:rPr>
        <w:t>а</w:t>
      </w:r>
      <w:r w:rsidRPr="0008579C">
        <w:rPr>
          <w:rFonts w:ascii="Times New Roman" w:hAnsi="Times New Roman" w:cs="Times New Roman"/>
          <w:sz w:val="28"/>
          <w:szCs w:val="28"/>
        </w:rPr>
        <w:t xml:space="preserve"> </w:t>
      </w:r>
      <w:r w:rsidR="003D2820" w:rsidRPr="0008579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08579C">
        <w:rPr>
          <w:rFonts w:ascii="Times New Roman" w:hAnsi="Times New Roman" w:cs="Times New Roman"/>
          <w:sz w:val="28"/>
          <w:szCs w:val="28"/>
        </w:rPr>
        <w:t>заседание Ревизионной комиссии и определить порядок дальнейших действий Ревизионной комиссии:</w:t>
      </w:r>
    </w:p>
    <w:p w14:paraId="3E948002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подготовка заключения Ревизионной комиссии для доклада на внеочередном Общем собрания членов Товарищества;</w:t>
      </w:r>
    </w:p>
    <w:p w14:paraId="61FF9BED" w14:textId="77777777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lastRenderedPageBreak/>
        <w:t>обжалование отказа правления Товарищества о проведении внеочередного Общего собрания членов Товарищества в суд;</w:t>
      </w:r>
    </w:p>
    <w:p w14:paraId="260DACB7" w14:textId="3C4DE5FE" w:rsidR="006828C7" w:rsidRPr="0008579C" w:rsidRDefault="006828C7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другое приемлемое решение в рамках полномочий Ревизионной Комиссии.</w:t>
      </w:r>
    </w:p>
    <w:p w14:paraId="067A2AA9" w14:textId="77777777" w:rsidR="0008579C" w:rsidRPr="0008579C" w:rsidRDefault="0008579C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7A53F" w14:textId="03FA1739" w:rsidR="006828C7" w:rsidRDefault="0008579C" w:rsidP="0008579C">
      <w:pPr>
        <w:pStyle w:val="1"/>
        <w:numPr>
          <w:ilvl w:val="0"/>
          <w:numId w:val="26"/>
        </w:numPr>
        <w:spacing w:before="0" w:line="340" w:lineRule="exact"/>
        <w:ind w:left="714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>ОРГАНИЗАЦИЯ РАБОТЫ РЕВИЗИОННОЙ КОМИССИИ</w:t>
      </w:r>
    </w:p>
    <w:p w14:paraId="7F8B823C" w14:textId="77777777" w:rsidR="0008579C" w:rsidRPr="0008579C" w:rsidRDefault="0008579C" w:rsidP="0008579C"/>
    <w:p w14:paraId="4A429FA3" w14:textId="766610BE" w:rsidR="00CC5665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5.1. </w:t>
      </w:r>
      <w:r w:rsidR="00CC5665" w:rsidRPr="0008579C">
        <w:rPr>
          <w:rFonts w:ascii="Times New Roman" w:hAnsi="Times New Roman" w:cs="Times New Roman"/>
          <w:sz w:val="28"/>
          <w:szCs w:val="28"/>
        </w:rPr>
        <w:t>Заседания ревизионной комиссии проводятся по мере необходимости, но не реже, чем один раз в год.</w:t>
      </w:r>
    </w:p>
    <w:p w14:paraId="1BF1881B" w14:textId="6B1FD497" w:rsidR="0048606A" w:rsidRPr="0008579C" w:rsidRDefault="0048606A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5.2. Заседания Ревизионной комиссии проводятся в очной форме. В случае необходимости, когда у членов Ревизионной комиссии нет возможности встретиться лично, заседание Ревизионной комиссии может проводиться с использованием </w:t>
      </w:r>
      <w:proofErr w:type="gramStart"/>
      <w:r w:rsidRPr="0008579C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Pr="0008579C">
        <w:rPr>
          <w:rFonts w:ascii="Times New Roman" w:hAnsi="Times New Roman" w:cs="Times New Roman"/>
          <w:sz w:val="28"/>
          <w:szCs w:val="28"/>
        </w:rPr>
        <w:t xml:space="preserve"> или иных способов проведения удаленных совещаний.</w:t>
      </w:r>
    </w:p>
    <w:p w14:paraId="1BFF3CF1" w14:textId="05A4E204" w:rsidR="0048606A" w:rsidRPr="0008579C" w:rsidRDefault="0048606A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5.3. На заседаниях Ревизионной комиссии могут присутствовать с правом совещательного голоса члены Правления Товарищества, члены Товарищества, а также приглашенные лица.</w:t>
      </w:r>
    </w:p>
    <w:p w14:paraId="03782BD5" w14:textId="2D4984E8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</w:t>
      </w:r>
      <w:r w:rsidR="0048606A" w:rsidRPr="0008579C">
        <w:rPr>
          <w:rFonts w:ascii="Times New Roman" w:hAnsi="Times New Roman" w:cs="Times New Roman"/>
          <w:sz w:val="28"/>
          <w:szCs w:val="28"/>
        </w:rPr>
        <w:t>4</w:t>
      </w:r>
      <w:r w:rsidRPr="0008579C">
        <w:rPr>
          <w:rFonts w:ascii="Times New Roman" w:hAnsi="Times New Roman" w:cs="Times New Roman"/>
          <w:sz w:val="28"/>
          <w:szCs w:val="28"/>
        </w:rPr>
        <w:t xml:space="preserve">. Уведомление о проведении заседания Ревизионной комиссии Товарищества направляется членам Ревизионной комиссии электронным способом (на электронную почту, </w:t>
      </w:r>
      <w:proofErr w:type="spellStart"/>
      <w:r w:rsidRPr="0008579C">
        <w:rPr>
          <w:rFonts w:ascii="Times New Roman" w:hAnsi="Times New Roman" w:cs="Times New Roman"/>
          <w:sz w:val="28"/>
          <w:szCs w:val="28"/>
        </w:rPr>
        <w:t>СМС-сообщением</w:t>
      </w:r>
      <w:proofErr w:type="spellEnd"/>
      <w:r w:rsidRPr="0008579C">
        <w:rPr>
          <w:rFonts w:ascii="Times New Roman" w:hAnsi="Times New Roman" w:cs="Times New Roman"/>
          <w:sz w:val="28"/>
          <w:szCs w:val="28"/>
        </w:rPr>
        <w:t>, уведомлением в личный кабинет на сайте товарищества) не позднее, чем за пять календарных дней до даты проведения заседания.</w:t>
      </w:r>
    </w:p>
    <w:p w14:paraId="5E9F3C1A" w14:textId="21621319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</w:t>
      </w:r>
      <w:r w:rsidR="00CC5665" w:rsidRPr="0008579C">
        <w:rPr>
          <w:rFonts w:ascii="Times New Roman" w:hAnsi="Times New Roman" w:cs="Times New Roman"/>
          <w:sz w:val="28"/>
          <w:szCs w:val="28"/>
        </w:rPr>
        <w:t>5</w:t>
      </w:r>
      <w:r w:rsidRPr="0008579C">
        <w:rPr>
          <w:rFonts w:ascii="Times New Roman" w:hAnsi="Times New Roman" w:cs="Times New Roman"/>
          <w:sz w:val="28"/>
          <w:szCs w:val="28"/>
        </w:rPr>
        <w:t>. Заседание Ревизионной комиссии правомочно (имеет кворум), если в нем участвуют более половины членов Ревизионной комиссии. В случае отсутствия кворума, заседание Ревизионной комиссии переносится на более поздний срок, но не более, чем на десять календарных дней.</w:t>
      </w:r>
    </w:p>
    <w:p w14:paraId="5FB2C2F2" w14:textId="2D90C34B" w:rsidR="00CC5665" w:rsidRPr="0008579C" w:rsidRDefault="00CC5665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 xml:space="preserve">5.6. На заседаниях Ревизионной комиссии ведется протокол. Протокол заседания Ревизионной комиссии подписывается председательствующим на заседании, который несет ответственность за правильность составления протокола. Председательствующий избирается на заседании Ревизионной комиссии из числа ее членов. </w:t>
      </w:r>
    </w:p>
    <w:p w14:paraId="0D714352" w14:textId="2784AE91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</w:t>
      </w:r>
      <w:r w:rsidR="00CC5665" w:rsidRPr="0008579C">
        <w:rPr>
          <w:rFonts w:ascii="Times New Roman" w:hAnsi="Times New Roman" w:cs="Times New Roman"/>
          <w:sz w:val="28"/>
          <w:szCs w:val="28"/>
        </w:rPr>
        <w:t>7</w:t>
      </w:r>
      <w:r w:rsidRPr="0008579C">
        <w:rPr>
          <w:rFonts w:ascii="Times New Roman" w:hAnsi="Times New Roman" w:cs="Times New Roman"/>
          <w:sz w:val="28"/>
          <w:szCs w:val="28"/>
        </w:rPr>
        <w:t xml:space="preserve">. При решении вопросов каждый член комиссии обладает одним голосом. Решения, акты и заключения Ревизионной комиссии утверждаются простым большинством голосов при помощи поименного голосования или простым поднятием руки, присутствующих на заседании членов Ревизионной комиссии. </w:t>
      </w:r>
    </w:p>
    <w:p w14:paraId="4D305AEF" w14:textId="6273E7DA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</w:t>
      </w:r>
      <w:r w:rsidR="00CC5665" w:rsidRPr="0008579C">
        <w:rPr>
          <w:rFonts w:ascii="Times New Roman" w:hAnsi="Times New Roman" w:cs="Times New Roman"/>
          <w:sz w:val="28"/>
          <w:szCs w:val="28"/>
        </w:rPr>
        <w:t>8</w:t>
      </w:r>
      <w:r w:rsidRPr="0008579C">
        <w:rPr>
          <w:rFonts w:ascii="Times New Roman" w:hAnsi="Times New Roman" w:cs="Times New Roman"/>
          <w:sz w:val="28"/>
          <w:szCs w:val="28"/>
        </w:rPr>
        <w:t>.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Председателя, Общего собрания членов Товарищества.</w:t>
      </w:r>
    </w:p>
    <w:p w14:paraId="314D2FA5" w14:textId="528E0844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</w:t>
      </w:r>
      <w:r w:rsidR="00CC5665" w:rsidRPr="0008579C">
        <w:rPr>
          <w:rFonts w:ascii="Times New Roman" w:hAnsi="Times New Roman" w:cs="Times New Roman"/>
          <w:sz w:val="28"/>
          <w:szCs w:val="28"/>
        </w:rPr>
        <w:t>9</w:t>
      </w:r>
      <w:r w:rsidRPr="0008579C">
        <w:rPr>
          <w:rFonts w:ascii="Times New Roman" w:hAnsi="Times New Roman" w:cs="Times New Roman"/>
          <w:sz w:val="28"/>
          <w:szCs w:val="28"/>
        </w:rPr>
        <w:t xml:space="preserve">. </w:t>
      </w:r>
      <w:r w:rsidR="00BC45AB" w:rsidRPr="0008579C">
        <w:rPr>
          <w:rFonts w:ascii="Times New Roman" w:hAnsi="Times New Roman" w:cs="Times New Roman"/>
          <w:sz w:val="28"/>
          <w:szCs w:val="28"/>
        </w:rPr>
        <w:t>П</w:t>
      </w:r>
      <w:r w:rsidRPr="0008579C">
        <w:rPr>
          <w:rFonts w:ascii="Times New Roman" w:hAnsi="Times New Roman" w:cs="Times New Roman"/>
          <w:sz w:val="28"/>
          <w:szCs w:val="28"/>
        </w:rPr>
        <w:t xml:space="preserve">ротокол заседания Ревизионной комиссии составляется в </w:t>
      </w:r>
      <w:r w:rsidR="00BC45AB" w:rsidRPr="0008579C">
        <w:rPr>
          <w:rFonts w:ascii="Times New Roman" w:hAnsi="Times New Roman" w:cs="Times New Roman"/>
          <w:sz w:val="28"/>
          <w:szCs w:val="28"/>
        </w:rPr>
        <w:t>двух</w:t>
      </w:r>
      <w:r w:rsidRPr="0008579C">
        <w:rPr>
          <w:rFonts w:ascii="Times New Roman" w:hAnsi="Times New Roman" w:cs="Times New Roman"/>
          <w:sz w:val="28"/>
          <w:szCs w:val="28"/>
        </w:rPr>
        <w:t xml:space="preserve"> </w:t>
      </w:r>
      <w:r w:rsidR="0080798F" w:rsidRPr="0008579C">
        <w:rPr>
          <w:rFonts w:ascii="Times New Roman" w:hAnsi="Times New Roman" w:cs="Times New Roman"/>
          <w:sz w:val="28"/>
          <w:szCs w:val="28"/>
        </w:rPr>
        <w:t>экземплярах</w:t>
      </w:r>
      <w:r w:rsidRPr="0008579C">
        <w:rPr>
          <w:rFonts w:ascii="Times New Roman" w:hAnsi="Times New Roman" w:cs="Times New Roman"/>
          <w:sz w:val="28"/>
          <w:szCs w:val="28"/>
        </w:rPr>
        <w:t xml:space="preserve"> не позднее семи дней с момента проведения заседания, </w:t>
      </w:r>
      <w:r w:rsidRPr="0008579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812964" w:rsidRPr="0008579C">
        <w:rPr>
          <w:rFonts w:ascii="Times New Roman" w:hAnsi="Times New Roman" w:cs="Times New Roman"/>
          <w:sz w:val="28"/>
          <w:szCs w:val="28"/>
        </w:rPr>
        <w:t>членами</w:t>
      </w:r>
      <w:r w:rsidRPr="0008579C">
        <w:rPr>
          <w:rFonts w:ascii="Times New Roman" w:hAnsi="Times New Roman" w:cs="Times New Roman"/>
          <w:sz w:val="28"/>
          <w:szCs w:val="28"/>
        </w:rPr>
        <w:t xml:space="preserve"> Ревизионной комиссии. Заверение протокола круглой печатью Товарищества не является обязательным.</w:t>
      </w:r>
    </w:p>
    <w:p w14:paraId="79299552" w14:textId="6F1D4D67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5.1</w:t>
      </w:r>
      <w:r w:rsidR="00EC0C2B" w:rsidRPr="0008579C">
        <w:rPr>
          <w:rFonts w:ascii="Times New Roman" w:hAnsi="Times New Roman" w:cs="Times New Roman"/>
          <w:sz w:val="28"/>
          <w:szCs w:val="28"/>
        </w:rPr>
        <w:t>0</w:t>
      </w:r>
      <w:r w:rsidRPr="0008579C">
        <w:rPr>
          <w:rFonts w:ascii="Times New Roman" w:hAnsi="Times New Roman" w:cs="Times New Roman"/>
          <w:sz w:val="28"/>
          <w:szCs w:val="28"/>
        </w:rPr>
        <w:t>. Протоколы заседаний Ревизионной комиссии и прилагаемые к ним материалы подшиваются и хранятся в деле с материалами Ревизионной комиссии</w:t>
      </w:r>
      <w:r w:rsidR="00CC5665" w:rsidRPr="0008579C">
        <w:rPr>
          <w:rFonts w:ascii="Times New Roman" w:hAnsi="Times New Roman" w:cs="Times New Roman"/>
          <w:sz w:val="28"/>
          <w:szCs w:val="28"/>
        </w:rPr>
        <w:t>.</w:t>
      </w:r>
      <w:r w:rsidRPr="00085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261F6" w14:textId="7BDF5AC5" w:rsidR="006828C7" w:rsidRPr="0008579C" w:rsidRDefault="006828C7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5.1</w:t>
      </w:r>
      <w:r w:rsidR="00EC0C2B" w:rsidRPr="0008579C">
        <w:rPr>
          <w:rFonts w:ascii="Times New Roman" w:hAnsi="Times New Roman" w:cs="Times New Roman"/>
          <w:sz w:val="28"/>
          <w:szCs w:val="28"/>
        </w:rPr>
        <w:t>1</w:t>
      </w:r>
      <w:r w:rsidRPr="0008579C">
        <w:rPr>
          <w:rFonts w:ascii="Times New Roman" w:hAnsi="Times New Roman" w:cs="Times New Roman"/>
          <w:sz w:val="28"/>
          <w:szCs w:val="28"/>
        </w:rPr>
        <w:t xml:space="preserve">. </w:t>
      </w:r>
      <w:r w:rsidR="00BC45AB" w:rsidRPr="0008579C">
        <w:rPr>
          <w:rFonts w:ascii="Times New Roman" w:hAnsi="Times New Roman" w:cs="Times New Roman"/>
          <w:sz w:val="28"/>
          <w:szCs w:val="28"/>
        </w:rPr>
        <w:t>Заверенные к</w:t>
      </w:r>
      <w:r w:rsidRPr="0008579C">
        <w:rPr>
          <w:rFonts w:ascii="Times New Roman" w:hAnsi="Times New Roman" w:cs="Times New Roman"/>
          <w:sz w:val="28"/>
          <w:szCs w:val="28"/>
        </w:rPr>
        <w:t>опии протоколов заседаний и решений Ревизионной комиссии и выписки из данных протоколов, представляются членам Товарищества по их требованию, а также органу местного самоуправления, на территории которого находится Товарищество,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 письменной форме.</w:t>
      </w:r>
    </w:p>
    <w:p w14:paraId="72B88FF3" w14:textId="77777777" w:rsidR="0008579C" w:rsidRPr="0008579C" w:rsidRDefault="0008579C" w:rsidP="0008579C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8B0ED2" w14:textId="696C2E59" w:rsidR="006828C7" w:rsidRPr="0008579C" w:rsidRDefault="006828C7" w:rsidP="0008579C">
      <w:pPr>
        <w:pStyle w:val="1"/>
        <w:numPr>
          <w:ilvl w:val="0"/>
          <w:numId w:val="26"/>
        </w:numPr>
        <w:spacing w:before="0" w:line="340" w:lineRule="exact"/>
        <w:ind w:left="714" w:hanging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579C"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14:paraId="54504BC7" w14:textId="77777777" w:rsidR="0008579C" w:rsidRPr="0008579C" w:rsidRDefault="0008579C" w:rsidP="0008579C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14:paraId="04C45D1E" w14:textId="458AAAB5" w:rsidR="006828C7" w:rsidRPr="0008579C" w:rsidRDefault="00812964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6</w:t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.1. Положение о Ревизионной комиссии </w:t>
      </w:r>
      <w:r w:rsidRPr="0008579C">
        <w:rPr>
          <w:rFonts w:ascii="Times New Roman" w:hAnsi="Times New Roman" w:cs="Times New Roman"/>
          <w:sz w:val="28"/>
          <w:szCs w:val="28"/>
        </w:rPr>
        <w:t>утверждается</w:t>
      </w:r>
      <w:r w:rsidR="006828C7" w:rsidRPr="0008579C">
        <w:rPr>
          <w:rFonts w:ascii="Times New Roman" w:hAnsi="Times New Roman" w:cs="Times New Roman"/>
          <w:sz w:val="28"/>
          <w:szCs w:val="28"/>
        </w:rPr>
        <w:t xml:space="preserve"> Общим собранием членов Товарищества простым большинством голосов </w:t>
      </w:r>
      <w:r w:rsidR="00BC45AB" w:rsidRPr="0008579C">
        <w:rPr>
          <w:rFonts w:ascii="Times New Roman" w:hAnsi="Times New Roman" w:cs="Times New Roman"/>
          <w:sz w:val="28"/>
          <w:szCs w:val="28"/>
        </w:rPr>
        <w:t>на правах внутреннего Регламента Товарищества</w:t>
      </w:r>
      <w:r w:rsidRPr="0008579C">
        <w:rPr>
          <w:rFonts w:ascii="Times New Roman" w:hAnsi="Times New Roman" w:cs="Times New Roman"/>
          <w:sz w:val="28"/>
          <w:szCs w:val="28"/>
        </w:rPr>
        <w:t>.</w:t>
      </w:r>
    </w:p>
    <w:p w14:paraId="7C34FEAB" w14:textId="05142A1A" w:rsidR="006828C7" w:rsidRPr="0008579C" w:rsidRDefault="00722AC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6</w:t>
      </w:r>
      <w:r w:rsidR="006828C7" w:rsidRPr="0008579C">
        <w:rPr>
          <w:rFonts w:ascii="Times New Roman" w:hAnsi="Times New Roman" w:cs="Times New Roman"/>
          <w:sz w:val="28"/>
          <w:szCs w:val="28"/>
        </w:rPr>
        <w:t>.2. Настоящее Положение вступает в силу с момента его утверждения Общим собранием членов Товарищества.</w:t>
      </w:r>
    </w:p>
    <w:p w14:paraId="181ADDDC" w14:textId="1BA16CCA" w:rsidR="006828C7" w:rsidRPr="0008579C" w:rsidRDefault="00722AC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6</w:t>
      </w:r>
      <w:r w:rsidR="006828C7" w:rsidRPr="0008579C">
        <w:rPr>
          <w:rFonts w:ascii="Times New Roman" w:hAnsi="Times New Roman" w:cs="Times New Roman"/>
          <w:sz w:val="28"/>
          <w:szCs w:val="28"/>
        </w:rPr>
        <w:t>.3. Изменения в Положение о Ревизионной комиссии принимается Общим собранием членов Товарищества простым большинством голосов</w:t>
      </w:r>
      <w:r w:rsidR="00812964" w:rsidRPr="0008579C">
        <w:rPr>
          <w:rFonts w:ascii="Times New Roman" w:hAnsi="Times New Roman" w:cs="Times New Roman"/>
          <w:sz w:val="28"/>
          <w:szCs w:val="28"/>
        </w:rPr>
        <w:t xml:space="preserve"> от числа присутствующих на собрании</w:t>
      </w:r>
      <w:r w:rsidR="006828C7" w:rsidRPr="0008579C">
        <w:rPr>
          <w:rFonts w:ascii="Times New Roman" w:hAnsi="Times New Roman" w:cs="Times New Roman"/>
          <w:sz w:val="28"/>
          <w:szCs w:val="28"/>
        </w:rPr>
        <w:t>.</w:t>
      </w:r>
    </w:p>
    <w:p w14:paraId="59BDFE96" w14:textId="4FA3101B" w:rsidR="006828C7" w:rsidRPr="0008579C" w:rsidRDefault="00722AC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6</w:t>
      </w:r>
      <w:r w:rsidR="006828C7" w:rsidRPr="0008579C">
        <w:rPr>
          <w:rFonts w:ascii="Times New Roman" w:hAnsi="Times New Roman" w:cs="Times New Roman"/>
          <w:sz w:val="28"/>
          <w:szCs w:val="28"/>
        </w:rPr>
        <w:t>.4. В случае, если вследствие внесения изменений в законодательство Российской Федерации и Устав Товарищества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Товарищества подлежат применению нормы законодательства Российской Федерации или Устава Товарищества.</w:t>
      </w:r>
    </w:p>
    <w:p w14:paraId="68DCAD23" w14:textId="4EF89221" w:rsidR="006828C7" w:rsidRPr="0008579C" w:rsidRDefault="00722AC6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79C">
        <w:rPr>
          <w:rFonts w:ascii="Times New Roman" w:hAnsi="Times New Roman" w:cs="Times New Roman"/>
          <w:sz w:val="28"/>
          <w:szCs w:val="28"/>
        </w:rPr>
        <w:t>6</w:t>
      </w:r>
      <w:r w:rsidR="006828C7" w:rsidRPr="0008579C">
        <w:rPr>
          <w:rFonts w:ascii="Times New Roman" w:hAnsi="Times New Roman" w:cs="Times New Roman"/>
          <w:sz w:val="28"/>
          <w:szCs w:val="28"/>
        </w:rPr>
        <w:t>.5. Настоящее Положение утрачивает силу в момент принятия нового Положения о Ревизионной комиссии Общим собранием членов Товарищества либо ликвидации Товарищества как юридического лица.</w:t>
      </w:r>
    </w:p>
    <w:p w14:paraId="25A94B18" w14:textId="77777777" w:rsidR="00F01CA8" w:rsidRPr="0008579C" w:rsidRDefault="00F01CA8" w:rsidP="0008579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CA8" w:rsidRPr="0008579C" w:rsidSect="0008579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DCF" w14:textId="77777777" w:rsidR="00207342" w:rsidRDefault="00207342" w:rsidP="00207342">
      <w:pPr>
        <w:spacing w:after="0" w:line="240" w:lineRule="auto"/>
      </w:pPr>
      <w:r>
        <w:separator/>
      </w:r>
    </w:p>
  </w:endnote>
  <w:endnote w:type="continuationSeparator" w:id="0">
    <w:p w14:paraId="36677621" w14:textId="77777777" w:rsidR="00207342" w:rsidRDefault="00207342" w:rsidP="0020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6C1F" w14:textId="77777777" w:rsidR="00207342" w:rsidRDefault="00207342" w:rsidP="00207342">
      <w:pPr>
        <w:spacing w:after="0" w:line="240" w:lineRule="auto"/>
      </w:pPr>
      <w:r>
        <w:separator/>
      </w:r>
    </w:p>
  </w:footnote>
  <w:footnote w:type="continuationSeparator" w:id="0">
    <w:p w14:paraId="0F62EC65" w14:textId="77777777" w:rsidR="00207342" w:rsidRDefault="00207342" w:rsidP="0020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09140"/>
      <w:docPartObj>
        <w:docPartGallery w:val="Page Numbers (Top of Page)"/>
        <w:docPartUnique/>
      </w:docPartObj>
    </w:sdtPr>
    <w:sdtEndPr/>
    <w:sdtContent>
      <w:p w14:paraId="04D56BEB" w14:textId="34B047DB" w:rsidR="00207342" w:rsidRDefault="002073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71"/>
    <w:multiLevelType w:val="multilevel"/>
    <w:tmpl w:val="1F4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3344"/>
    <w:multiLevelType w:val="multilevel"/>
    <w:tmpl w:val="E46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6497"/>
    <w:multiLevelType w:val="multilevel"/>
    <w:tmpl w:val="60E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7769E"/>
    <w:multiLevelType w:val="multilevel"/>
    <w:tmpl w:val="CC9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A06C5"/>
    <w:multiLevelType w:val="multilevel"/>
    <w:tmpl w:val="D6C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83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B5DB8"/>
    <w:multiLevelType w:val="multilevel"/>
    <w:tmpl w:val="471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F4E3C"/>
    <w:multiLevelType w:val="multilevel"/>
    <w:tmpl w:val="46D8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3478C"/>
    <w:multiLevelType w:val="multilevel"/>
    <w:tmpl w:val="327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580335"/>
    <w:multiLevelType w:val="multilevel"/>
    <w:tmpl w:val="77662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DB909E3"/>
    <w:multiLevelType w:val="multilevel"/>
    <w:tmpl w:val="F250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711A5"/>
    <w:multiLevelType w:val="multilevel"/>
    <w:tmpl w:val="48D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023CD"/>
    <w:multiLevelType w:val="hybridMultilevel"/>
    <w:tmpl w:val="3B520E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7D5B88"/>
    <w:multiLevelType w:val="multilevel"/>
    <w:tmpl w:val="728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490740"/>
    <w:multiLevelType w:val="multilevel"/>
    <w:tmpl w:val="863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648F6"/>
    <w:multiLevelType w:val="hybridMultilevel"/>
    <w:tmpl w:val="AEA0CC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587211"/>
    <w:multiLevelType w:val="hybridMultilevel"/>
    <w:tmpl w:val="7FC055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56733C"/>
    <w:multiLevelType w:val="multilevel"/>
    <w:tmpl w:val="3EF6B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38" w:hanging="8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8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 w15:restartNumberingAfterBreak="0">
    <w:nsid w:val="4D625FF7"/>
    <w:multiLevelType w:val="multilevel"/>
    <w:tmpl w:val="A52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368E0"/>
    <w:multiLevelType w:val="hybridMultilevel"/>
    <w:tmpl w:val="6A0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07E0"/>
    <w:multiLevelType w:val="multilevel"/>
    <w:tmpl w:val="A30C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E50A4"/>
    <w:multiLevelType w:val="multilevel"/>
    <w:tmpl w:val="C49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C3BEC"/>
    <w:multiLevelType w:val="multilevel"/>
    <w:tmpl w:val="1D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A462F"/>
    <w:multiLevelType w:val="hybridMultilevel"/>
    <w:tmpl w:val="605286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8C376A"/>
    <w:multiLevelType w:val="multilevel"/>
    <w:tmpl w:val="22F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C1949"/>
    <w:multiLevelType w:val="multilevel"/>
    <w:tmpl w:val="91C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A7A7F"/>
    <w:multiLevelType w:val="multilevel"/>
    <w:tmpl w:val="6FE4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E66041"/>
    <w:multiLevelType w:val="hybridMultilevel"/>
    <w:tmpl w:val="011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522798">
    <w:abstractNumId w:val="8"/>
  </w:num>
  <w:num w:numId="2" w16cid:durableId="653224792">
    <w:abstractNumId w:val="7"/>
  </w:num>
  <w:num w:numId="3" w16cid:durableId="1777872010">
    <w:abstractNumId w:val="25"/>
  </w:num>
  <w:num w:numId="4" w16cid:durableId="1792555983">
    <w:abstractNumId w:val="1"/>
  </w:num>
  <w:num w:numId="5" w16cid:durableId="593437382">
    <w:abstractNumId w:val="3"/>
  </w:num>
  <w:num w:numId="6" w16cid:durableId="1101340858">
    <w:abstractNumId w:val="22"/>
  </w:num>
  <w:num w:numId="7" w16cid:durableId="1242906920">
    <w:abstractNumId w:val="26"/>
  </w:num>
  <w:num w:numId="8" w16cid:durableId="1333068490">
    <w:abstractNumId w:val="6"/>
  </w:num>
  <w:num w:numId="9" w16cid:durableId="755252407">
    <w:abstractNumId w:val="13"/>
  </w:num>
  <w:num w:numId="10" w16cid:durableId="1838380545">
    <w:abstractNumId w:val="2"/>
  </w:num>
  <w:num w:numId="11" w16cid:durableId="1745032588">
    <w:abstractNumId w:val="10"/>
  </w:num>
  <w:num w:numId="12" w16cid:durableId="1492329150">
    <w:abstractNumId w:val="24"/>
  </w:num>
  <w:num w:numId="13" w16cid:durableId="9064656">
    <w:abstractNumId w:val="11"/>
  </w:num>
  <w:num w:numId="14" w16cid:durableId="23022191">
    <w:abstractNumId w:val="20"/>
  </w:num>
  <w:num w:numId="15" w16cid:durableId="1365442599">
    <w:abstractNumId w:val="21"/>
  </w:num>
  <w:num w:numId="16" w16cid:durableId="238447657">
    <w:abstractNumId w:val="4"/>
  </w:num>
  <w:num w:numId="17" w16cid:durableId="584143254">
    <w:abstractNumId w:val="0"/>
  </w:num>
  <w:num w:numId="18" w16cid:durableId="951783636">
    <w:abstractNumId w:val="14"/>
  </w:num>
  <w:num w:numId="19" w16cid:durableId="1068966275">
    <w:abstractNumId w:val="18"/>
  </w:num>
  <w:num w:numId="20" w16cid:durableId="1587033038">
    <w:abstractNumId w:val="9"/>
  </w:num>
  <w:num w:numId="21" w16cid:durableId="1424061376">
    <w:abstractNumId w:val="19"/>
  </w:num>
  <w:num w:numId="22" w16cid:durableId="1351221648">
    <w:abstractNumId w:val="5"/>
  </w:num>
  <w:num w:numId="23" w16cid:durableId="1362709689">
    <w:abstractNumId w:val="17"/>
  </w:num>
  <w:num w:numId="24" w16cid:durableId="1346830723">
    <w:abstractNumId w:val="15"/>
  </w:num>
  <w:num w:numId="25" w16cid:durableId="888687003">
    <w:abstractNumId w:val="23"/>
  </w:num>
  <w:num w:numId="26" w16cid:durableId="1855653747">
    <w:abstractNumId w:val="27"/>
  </w:num>
  <w:num w:numId="27" w16cid:durableId="1767964852">
    <w:abstractNumId w:val="12"/>
  </w:num>
  <w:num w:numId="28" w16cid:durableId="20298709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C7"/>
    <w:rsid w:val="0008579C"/>
    <w:rsid w:val="0013588A"/>
    <w:rsid w:val="00135B69"/>
    <w:rsid w:val="00155431"/>
    <w:rsid w:val="00171532"/>
    <w:rsid w:val="001A3D0A"/>
    <w:rsid w:val="001B07A1"/>
    <w:rsid w:val="001E54D8"/>
    <w:rsid w:val="00207342"/>
    <w:rsid w:val="0025505C"/>
    <w:rsid w:val="00296D06"/>
    <w:rsid w:val="002E12CB"/>
    <w:rsid w:val="003811A0"/>
    <w:rsid w:val="00383A76"/>
    <w:rsid w:val="003905B5"/>
    <w:rsid w:val="003A4EDB"/>
    <w:rsid w:val="003C5D96"/>
    <w:rsid w:val="003D2820"/>
    <w:rsid w:val="004204E6"/>
    <w:rsid w:val="00433137"/>
    <w:rsid w:val="0048606A"/>
    <w:rsid w:val="004A1C2D"/>
    <w:rsid w:val="004A2788"/>
    <w:rsid w:val="004D3617"/>
    <w:rsid w:val="00573E7C"/>
    <w:rsid w:val="00575A40"/>
    <w:rsid w:val="006363E1"/>
    <w:rsid w:val="006828C7"/>
    <w:rsid w:val="007131D0"/>
    <w:rsid w:val="00722AC6"/>
    <w:rsid w:val="007329E0"/>
    <w:rsid w:val="0080798F"/>
    <w:rsid w:val="00812964"/>
    <w:rsid w:val="00845BDA"/>
    <w:rsid w:val="0086358B"/>
    <w:rsid w:val="008911BB"/>
    <w:rsid w:val="008A3D69"/>
    <w:rsid w:val="008B0EC3"/>
    <w:rsid w:val="008C38AF"/>
    <w:rsid w:val="008E098F"/>
    <w:rsid w:val="00936B8C"/>
    <w:rsid w:val="0099127B"/>
    <w:rsid w:val="009A1199"/>
    <w:rsid w:val="009D1B15"/>
    <w:rsid w:val="00A202C5"/>
    <w:rsid w:val="00A52533"/>
    <w:rsid w:val="00A82EDA"/>
    <w:rsid w:val="00AA5971"/>
    <w:rsid w:val="00AC633A"/>
    <w:rsid w:val="00B01C69"/>
    <w:rsid w:val="00B2566D"/>
    <w:rsid w:val="00B678A5"/>
    <w:rsid w:val="00BC45AB"/>
    <w:rsid w:val="00BD4AEE"/>
    <w:rsid w:val="00BD6E3B"/>
    <w:rsid w:val="00C43E8A"/>
    <w:rsid w:val="00C637E2"/>
    <w:rsid w:val="00C872AD"/>
    <w:rsid w:val="00CA1101"/>
    <w:rsid w:val="00CC5665"/>
    <w:rsid w:val="00D15648"/>
    <w:rsid w:val="00D5649C"/>
    <w:rsid w:val="00DB0C25"/>
    <w:rsid w:val="00DF2A25"/>
    <w:rsid w:val="00E22811"/>
    <w:rsid w:val="00E46BBA"/>
    <w:rsid w:val="00E53F89"/>
    <w:rsid w:val="00E85F59"/>
    <w:rsid w:val="00EC0C2B"/>
    <w:rsid w:val="00EF4995"/>
    <w:rsid w:val="00F01CA8"/>
    <w:rsid w:val="00F2585B"/>
    <w:rsid w:val="00F25F73"/>
    <w:rsid w:val="00F50F01"/>
    <w:rsid w:val="00F92F9C"/>
    <w:rsid w:val="00FA4248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876"/>
  <w15:chartTrackingRefBased/>
  <w15:docId w15:val="{4E2726BA-C362-4FD0-85AC-C69DBEA9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82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8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2811"/>
    <w:pPr>
      <w:ind w:left="720"/>
      <w:contextualSpacing/>
    </w:pPr>
  </w:style>
  <w:style w:type="paragraph" w:customStyle="1" w:styleId="ConsPlusNormal">
    <w:name w:val="ConsPlusNormal"/>
    <w:rsid w:val="00F25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6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0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342"/>
  </w:style>
  <w:style w:type="paragraph" w:styleId="a8">
    <w:name w:val="footer"/>
    <w:basedOn w:val="a"/>
    <w:link w:val="a9"/>
    <w:uiPriority w:val="99"/>
    <w:unhideWhenUsed/>
    <w:rsid w:val="0020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7342"/>
  </w:style>
  <w:style w:type="character" w:styleId="aa">
    <w:name w:val="Unresolved Mention"/>
    <w:basedOn w:val="a0"/>
    <w:uiPriority w:val="99"/>
    <w:semiHidden/>
    <w:unhideWhenUsed/>
    <w:rsid w:val="0089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hel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9EF7-F2B1-4293-815D-2839A36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7</cp:revision>
  <dcterms:created xsi:type="dcterms:W3CDTF">2023-08-26T12:10:00Z</dcterms:created>
  <dcterms:modified xsi:type="dcterms:W3CDTF">2023-09-02T16:48:00Z</dcterms:modified>
</cp:coreProperties>
</file>